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430B49" w14:textId="1A505595" w:rsidR="00FF4C56" w:rsidRPr="00FA1E1D" w:rsidRDefault="008C787A" w:rsidP="00FA1E1D">
      <w:pPr>
        <w:jc w:val="center"/>
        <w:rPr>
          <w:rFonts w:asciiTheme="minorHAnsi" w:hAnsiTheme="minorHAnsi" w:cstheme="minorHAnsi"/>
          <w:bCs/>
        </w:rPr>
      </w:pPr>
      <w:r w:rsidRPr="00803537">
        <w:rPr>
          <w:rFonts w:asciiTheme="minorHAnsi" w:hAnsiTheme="minorHAnsi" w:cstheme="minorHAnsi"/>
          <w:b/>
          <w:bCs/>
          <w:sz w:val="28"/>
        </w:rPr>
        <w:t>Cells</w:t>
      </w:r>
      <w:r w:rsidR="00845E20">
        <w:rPr>
          <w:rFonts w:asciiTheme="minorHAnsi" w:hAnsiTheme="minorHAnsi" w:cstheme="minorHAnsi"/>
          <w:b/>
          <w:bCs/>
          <w:sz w:val="28"/>
        </w:rPr>
        <w:t xml:space="preserve"> – How </w:t>
      </w:r>
      <w:r w:rsidR="00F170DE">
        <w:rPr>
          <w:rFonts w:asciiTheme="minorHAnsi" w:hAnsiTheme="minorHAnsi" w:cstheme="minorHAnsi"/>
          <w:b/>
          <w:bCs/>
          <w:sz w:val="28"/>
        </w:rPr>
        <w:t>do they</w:t>
      </w:r>
      <w:r w:rsidR="00401E75">
        <w:rPr>
          <w:rFonts w:asciiTheme="minorHAnsi" w:hAnsiTheme="minorHAnsi" w:cstheme="minorHAnsi"/>
          <w:b/>
          <w:bCs/>
          <w:sz w:val="28"/>
        </w:rPr>
        <w:t xml:space="preserve"> carry out </w:t>
      </w:r>
      <w:r w:rsidR="00F170DE">
        <w:rPr>
          <w:rFonts w:asciiTheme="minorHAnsi" w:hAnsiTheme="minorHAnsi" w:cstheme="minorHAnsi"/>
          <w:b/>
          <w:bCs/>
          <w:sz w:val="28"/>
        </w:rPr>
        <w:t>the activities of life?</w:t>
      </w:r>
      <w:r w:rsidR="00FA1E1D" w:rsidRPr="00803537">
        <w:rPr>
          <w:rStyle w:val="FootnoteReference"/>
          <w:rFonts w:asciiTheme="minorHAnsi" w:hAnsiTheme="minorHAnsi" w:cstheme="minorHAnsi"/>
          <w:bCs/>
          <w:sz w:val="28"/>
        </w:rPr>
        <w:footnoteReference w:id="1"/>
      </w:r>
    </w:p>
    <w:p w14:paraId="31F6C6FE" w14:textId="77777777" w:rsidR="00A82AB6" w:rsidRPr="00607753" w:rsidRDefault="00A82AB6" w:rsidP="006040E8">
      <w:pPr>
        <w:rPr>
          <w:rFonts w:asciiTheme="minorHAnsi" w:hAnsiTheme="minorHAnsi" w:cstheme="minorHAnsi"/>
          <w:bCs/>
          <w:sz w:val="16"/>
          <w:szCs w:val="16"/>
        </w:rPr>
      </w:pPr>
      <w:bookmarkStart w:id="1" w:name="_Hlk148688518"/>
    </w:p>
    <w:p w14:paraId="3BD9AA7B" w14:textId="69A298BA" w:rsidR="00094F65" w:rsidRDefault="00094F65" w:rsidP="00094F65">
      <w:pPr>
        <w:rPr>
          <w:rFonts w:asciiTheme="minorHAnsi" w:hAnsiTheme="minorHAnsi" w:cstheme="minorHAnsi"/>
          <w:bCs/>
        </w:rPr>
      </w:pPr>
      <w:bookmarkStart w:id="2" w:name="_Hlk169598673"/>
      <w:bookmarkStart w:id="3" w:name="_Hlk148156013"/>
      <w:r>
        <w:rPr>
          <w:rFonts w:asciiTheme="minorHAnsi" w:hAnsiTheme="minorHAnsi" w:cstheme="minorHAnsi"/>
          <w:bCs/>
        </w:rPr>
        <w:t>A cell is the smallest unit that is alive.</w:t>
      </w:r>
      <w:r w:rsidR="00CD59C5">
        <w:rPr>
          <w:rFonts w:asciiTheme="minorHAnsi" w:hAnsiTheme="minorHAnsi" w:cstheme="minorHAnsi"/>
          <w:bCs/>
        </w:rPr>
        <w:t xml:space="preserve"> In other words</w:t>
      </w:r>
      <w:r w:rsidR="00627308">
        <w:rPr>
          <w:rFonts w:asciiTheme="minorHAnsi" w:hAnsiTheme="minorHAnsi" w:cstheme="minorHAnsi"/>
          <w:bCs/>
        </w:rPr>
        <w:t>,</w:t>
      </w:r>
      <w:r w:rsidR="00803537">
        <w:rPr>
          <w:rFonts w:asciiTheme="minorHAnsi" w:hAnsiTheme="minorHAnsi" w:cstheme="minorHAnsi"/>
          <w:bCs/>
        </w:rPr>
        <w:t xml:space="preserve"> </w:t>
      </w:r>
      <w:r>
        <w:rPr>
          <w:rFonts w:asciiTheme="minorHAnsi" w:hAnsiTheme="minorHAnsi" w:cstheme="minorHAnsi"/>
          <w:bCs/>
        </w:rPr>
        <w:t>a cell is the smallest</w:t>
      </w:r>
      <w:r w:rsidR="00C41489">
        <w:rPr>
          <w:rFonts w:asciiTheme="minorHAnsi" w:hAnsiTheme="minorHAnsi" w:cstheme="minorHAnsi"/>
          <w:bCs/>
        </w:rPr>
        <w:t xml:space="preserve"> thing </w:t>
      </w:r>
      <w:r>
        <w:rPr>
          <w:rFonts w:asciiTheme="minorHAnsi" w:hAnsiTheme="minorHAnsi" w:cstheme="minorHAnsi"/>
          <w:bCs/>
        </w:rPr>
        <w:t>that</w:t>
      </w:r>
      <w:r w:rsidR="00845E20">
        <w:rPr>
          <w:rFonts w:asciiTheme="minorHAnsi" w:hAnsiTheme="minorHAnsi" w:cstheme="minorHAnsi"/>
          <w:bCs/>
        </w:rPr>
        <w:t xml:space="preserve"> can carry out the activities </w:t>
      </w:r>
      <w:r w:rsidRPr="001A4813">
        <w:rPr>
          <w:rFonts w:asciiTheme="minorHAnsi" w:hAnsiTheme="minorHAnsi" w:cstheme="minorHAnsi"/>
          <w:bCs/>
        </w:rPr>
        <w:t>of life</w:t>
      </w:r>
      <w:r>
        <w:rPr>
          <w:rFonts w:asciiTheme="minorHAnsi" w:hAnsiTheme="minorHAnsi" w:cstheme="minorHAnsi"/>
          <w:bCs/>
        </w:rPr>
        <w:t xml:space="preserve">. For example, </w:t>
      </w:r>
      <w:r w:rsidRPr="001A4813">
        <w:rPr>
          <w:rFonts w:asciiTheme="minorHAnsi" w:hAnsiTheme="minorHAnsi" w:cstheme="minorHAnsi"/>
          <w:bCs/>
        </w:rPr>
        <w:t>cells can respond to their environment</w:t>
      </w:r>
      <w:r>
        <w:rPr>
          <w:rFonts w:asciiTheme="minorHAnsi" w:hAnsiTheme="minorHAnsi" w:cstheme="minorHAnsi"/>
          <w:bCs/>
        </w:rPr>
        <w:t>,</w:t>
      </w:r>
      <w:r w:rsidRPr="006448A2">
        <w:rPr>
          <w:rFonts w:asciiTheme="minorHAnsi" w:hAnsiTheme="minorHAnsi" w:cstheme="minorHAnsi"/>
          <w:bCs/>
        </w:rPr>
        <w:t xml:space="preserve"> </w:t>
      </w:r>
      <w:r>
        <w:rPr>
          <w:rFonts w:asciiTheme="minorHAnsi" w:hAnsiTheme="minorHAnsi" w:cstheme="minorHAnsi"/>
          <w:bCs/>
        </w:rPr>
        <w:t>acquire and use energy, grow, reproduce, and maintain homeostasis</w:t>
      </w:r>
      <w:r w:rsidRPr="001A4813">
        <w:rPr>
          <w:rFonts w:asciiTheme="minorHAnsi" w:hAnsiTheme="minorHAnsi" w:cstheme="minorHAnsi"/>
          <w:bCs/>
        </w:rPr>
        <w:t xml:space="preserve">. </w:t>
      </w:r>
    </w:p>
    <w:bookmarkEnd w:id="2"/>
    <w:p w14:paraId="286E0C79" w14:textId="77777777" w:rsidR="00094F65" w:rsidRPr="008C35DD" w:rsidRDefault="00094F65" w:rsidP="00094F65">
      <w:pPr>
        <w:rPr>
          <w:rFonts w:asciiTheme="minorHAnsi" w:hAnsiTheme="minorHAnsi" w:cstheme="minorHAnsi"/>
          <w:bCs/>
          <w:sz w:val="16"/>
          <w:szCs w:val="16"/>
        </w:rPr>
      </w:pPr>
    </w:p>
    <w:p w14:paraId="360B80FE" w14:textId="025335C8" w:rsidR="00E63D4C" w:rsidRDefault="00E63D4C" w:rsidP="00A73AA1">
      <w:pPr>
        <w:rPr>
          <w:rFonts w:asciiTheme="minorHAnsi" w:hAnsiTheme="minorHAnsi" w:cstheme="minorHAnsi"/>
        </w:rPr>
      </w:pPr>
      <w:r w:rsidRPr="00E63D4C">
        <w:rPr>
          <w:rFonts w:asciiTheme="minorHAnsi" w:hAnsiTheme="minorHAnsi" w:cstheme="minorHAnsi"/>
          <w:b/>
        </w:rPr>
        <w:t>1.</w:t>
      </w:r>
      <w:r>
        <w:rPr>
          <w:rFonts w:asciiTheme="minorHAnsi" w:hAnsiTheme="minorHAnsi" w:cstheme="minorHAnsi"/>
        </w:rPr>
        <w:t xml:space="preserve"> </w:t>
      </w:r>
      <w:r w:rsidR="00A10D31">
        <w:rPr>
          <w:rFonts w:asciiTheme="minorHAnsi" w:hAnsiTheme="minorHAnsi" w:cstheme="minorHAnsi"/>
        </w:rPr>
        <w:t xml:space="preserve">Watch </w:t>
      </w:r>
      <w:r w:rsidR="00A10D31" w:rsidRPr="00E63D4C">
        <w:rPr>
          <w:rFonts w:asciiTheme="minorHAnsi" w:hAnsiTheme="minorHAnsi" w:cstheme="minorHAnsi"/>
        </w:rPr>
        <w:t>the video of an animal cell chasing and then eating</w:t>
      </w:r>
      <w:r w:rsidR="00821B89">
        <w:rPr>
          <w:rFonts w:asciiTheme="minorHAnsi" w:hAnsiTheme="minorHAnsi" w:cstheme="minorHAnsi"/>
        </w:rPr>
        <w:t xml:space="preserve"> bacteria </w:t>
      </w:r>
      <w:r w:rsidR="00A10D31" w:rsidRPr="00E63D4C">
        <w:rPr>
          <w:rFonts w:asciiTheme="minorHAnsi" w:hAnsiTheme="minorHAnsi" w:cstheme="minorHAnsi"/>
        </w:rPr>
        <w:t>(</w:t>
      </w:r>
      <w:hyperlink r:id="rId8" w:history="1">
        <w:r w:rsidR="00A10D31" w:rsidRPr="009312A3">
          <w:rPr>
            <w:rStyle w:val="Hyperlink"/>
            <w:rFonts w:asciiTheme="minorHAnsi" w:hAnsiTheme="minorHAnsi" w:cstheme="minorHAnsi"/>
          </w:rPr>
          <w:t>https://www.youtube.com/watch?v=Z_mXDvZQ6dU</w:t>
        </w:r>
      </w:hyperlink>
      <w:r w:rsidR="00A10D31" w:rsidRPr="00E63D4C">
        <w:rPr>
          <w:rFonts w:asciiTheme="minorHAnsi" w:hAnsiTheme="minorHAnsi" w:cstheme="minorHAnsi"/>
        </w:rPr>
        <w:t xml:space="preserve">).  </w:t>
      </w:r>
      <w:bookmarkStart w:id="4" w:name="_Hlk144615920"/>
      <w:r w:rsidR="00F61E55">
        <w:rPr>
          <w:rFonts w:asciiTheme="minorHAnsi" w:hAnsiTheme="minorHAnsi" w:cstheme="minorHAnsi"/>
        </w:rPr>
        <w:t xml:space="preserve">What are </w:t>
      </w:r>
      <w:r>
        <w:rPr>
          <w:rFonts w:asciiTheme="minorHAnsi" w:hAnsiTheme="minorHAnsi" w:cstheme="minorHAnsi"/>
        </w:rPr>
        <w:t>two</w:t>
      </w:r>
      <w:r w:rsidR="00627308">
        <w:rPr>
          <w:rFonts w:asciiTheme="minorHAnsi" w:hAnsiTheme="minorHAnsi" w:cstheme="minorHAnsi"/>
        </w:rPr>
        <w:t xml:space="preserve"> activities </w:t>
      </w:r>
      <w:r>
        <w:rPr>
          <w:rFonts w:asciiTheme="minorHAnsi" w:hAnsiTheme="minorHAnsi" w:cstheme="minorHAnsi"/>
        </w:rPr>
        <w:t>of life that</w:t>
      </w:r>
      <w:r w:rsidR="00A26413">
        <w:rPr>
          <w:rFonts w:asciiTheme="minorHAnsi" w:hAnsiTheme="minorHAnsi" w:cstheme="minorHAnsi"/>
        </w:rPr>
        <w:t xml:space="preserve"> are </w:t>
      </w:r>
      <w:r>
        <w:rPr>
          <w:rFonts w:asciiTheme="minorHAnsi" w:hAnsiTheme="minorHAnsi" w:cstheme="minorHAnsi"/>
        </w:rPr>
        <w:t>demonstrated by</w:t>
      </w:r>
      <w:r w:rsidR="00C54F48">
        <w:rPr>
          <w:rFonts w:asciiTheme="minorHAnsi" w:hAnsiTheme="minorHAnsi" w:cstheme="minorHAnsi"/>
        </w:rPr>
        <w:t xml:space="preserve"> th</w:t>
      </w:r>
      <w:r w:rsidR="009D7574">
        <w:rPr>
          <w:rFonts w:asciiTheme="minorHAnsi" w:hAnsiTheme="minorHAnsi" w:cstheme="minorHAnsi"/>
        </w:rPr>
        <w:t>e</w:t>
      </w:r>
      <w:r w:rsidR="00C54F48">
        <w:rPr>
          <w:rFonts w:asciiTheme="minorHAnsi" w:hAnsiTheme="minorHAnsi" w:cstheme="minorHAnsi"/>
        </w:rPr>
        <w:t xml:space="preserve"> </w:t>
      </w:r>
      <w:r w:rsidR="004A5037">
        <w:rPr>
          <w:rFonts w:asciiTheme="minorHAnsi" w:hAnsiTheme="minorHAnsi" w:cstheme="minorHAnsi"/>
        </w:rPr>
        <w:t>animal cell</w:t>
      </w:r>
      <w:r w:rsidR="00F61E55">
        <w:rPr>
          <w:rFonts w:asciiTheme="minorHAnsi" w:hAnsiTheme="minorHAnsi" w:cstheme="minorHAnsi"/>
        </w:rPr>
        <w:t>?</w:t>
      </w:r>
      <w:bookmarkEnd w:id="4"/>
    </w:p>
    <w:bookmarkEnd w:id="3"/>
    <w:p w14:paraId="336E5A1D" w14:textId="2B83D65D" w:rsidR="00E63D4C" w:rsidRDefault="00E63D4C" w:rsidP="00A73AA1">
      <w:pPr>
        <w:rPr>
          <w:rFonts w:asciiTheme="minorHAnsi" w:hAnsiTheme="minorHAnsi" w:cstheme="minorHAnsi"/>
        </w:rPr>
      </w:pPr>
    </w:p>
    <w:p w14:paraId="7BC380BA" w14:textId="77777777" w:rsidR="00E63D4C" w:rsidRPr="00E63D4C" w:rsidRDefault="00E63D4C" w:rsidP="00A73AA1">
      <w:pPr>
        <w:rPr>
          <w:rFonts w:asciiTheme="minorHAnsi" w:hAnsiTheme="minorHAnsi" w:cstheme="minorHAnsi"/>
        </w:rPr>
      </w:pPr>
    </w:p>
    <w:p w14:paraId="35F1E425" w14:textId="77777777" w:rsidR="00821B89" w:rsidRPr="009714F4" w:rsidRDefault="00821B89" w:rsidP="00A73AA1">
      <w:pPr>
        <w:rPr>
          <w:rFonts w:asciiTheme="minorHAnsi" w:hAnsiTheme="minorHAnsi" w:cstheme="minorHAnsi"/>
          <w:sz w:val="28"/>
        </w:rPr>
      </w:pPr>
    </w:p>
    <w:p w14:paraId="5AB3A714" w14:textId="7D207F3D" w:rsidR="001A4813" w:rsidRPr="001A4813" w:rsidRDefault="001A4813" w:rsidP="001A4813">
      <w:pPr>
        <w:rPr>
          <w:rFonts w:asciiTheme="minorHAnsi" w:hAnsiTheme="minorHAnsi" w:cstheme="minorHAnsi"/>
          <w:bCs/>
          <w:szCs w:val="23"/>
        </w:rPr>
      </w:pPr>
      <w:bookmarkStart w:id="5" w:name="_Hlk144873388"/>
      <w:r w:rsidRPr="001A4813">
        <w:rPr>
          <w:rFonts w:asciiTheme="minorHAnsi" w:hAnsiTheme="minorHAnsi" w:cstheme="minorHAnsi"/>
          <w:bCs/>
        </w:rPr>
        <w:t>To carry out</w:t>
      </w:r>
      <w:r w:rsidR="00094F65">
        <w:rPr>
          <w:rFonts w:asciiTheme="minorHAnsi" w:hAnsiTheme="minorHAnsi" w:cstheme="minorHAnsi"/>
          <w:bCs/>
        </w:rPr>
        <w:t xml:space="preserve"> the </w:t>
      </w:r>
      <w:r w:rsidRPr="001A4813">
        <w:rPr>
          <w:rFonts w:asciiTheme="minorHAnsi" w:hAnsiTheme="minorHAnsi" w:cstheme="minorHAnsi"/>
          <w:bCs/>
        </w:rPr>
        <w:t xml:space="preserve">activities of life, </w:t>
      </w:r>
      <w:r w:rsidRPr="009031D2">
        <w:rPr>
          <w:rFonts w:asciiTheme="minorHAnsi" w:hAnsiTheme="minorHAnsi" w:cstheme="minorHAnsi"/>
          <w:bCs/>
          <w:u w:val="single"/>
        </w:rPr>
        <w:t>all cells have</w:t>
      </w:r>
      <w:r w:rsidRPr="001A4813">
        <w:rPr>
          <w:rFonts w:asciiTheme="minorHAnsi" w:hAnsiTheme="minorHAnsi" w:cstheme="minorHAnsi"/>
          <w:bCs/>
        </w:rPr>
        <w:t xml:space="preserve"> the following parts</w:t>
      </w:r>
      <w:r w:rsidR="009E2FB1">
        <w:rPr>
          <w:rFonts w:asciiTheme="minorHAnsi" w:hAnsiTheme="minorHAnsi" w:cstheme="minorHAnsi"/>
          <w:bCs/>
        </w:rPr>
        <w:t>:</w:t>
      </w:r>
    </w:p>
    <w:p w14:paraId="2D9AC269" w14:textId="26746BAE" w:rsidR="006A0E5F" w:rsidRPr="00E63D4C" w:rsidRDefault="006A0E5F" w:rsidP="006A0E5F">
      <w:pPr>
        <w:pStyle w:val="ListParagraph"/>
        <w:numPr>
          <w:ilvl w:val="0"/>
          <w:numId w:val="1"/>
        </w:numPr>
        <w:spacing w:after="0" w:line="240" w:lineRule="auto"/>
        <w:rPr>
          <w:rFonts w:asciiTheme="minorHAnsi" w:hAnsiTheme="minorHAnsi" w:cstheme="minorHAnsi"/>
          <w:bCs/>
          <w:sz w:val="24"/>
          <w:szCs w:val="23"/>
        </w:rPr>
      </w:pPr>
      <w:bookmarkStart w:id="6" w:name="_Hlk148771175"/>
      <w:bookmarkEnd w:id="5"/>
      <w:r w:rsidRPr="00E63D4C">
        <w:rPr>
          <w:rFonts w:asciiTheme="minorHAnsi" w:hAnsiTheme="minorHAnsi" w:cstheme="minorHAnsi"/>
          <w:b/>
          <w:bCs/>
          <w:sz w:val="24"/>
          <w:szCs w:val="23"/>
        </w:rPr>
        <w:t>DNA</w:t>
      </w:r>
      <w:r w:rsidRPr="00E63D4C">
        <w:rPr>
          <w:rFonts w:asciiTheme="minorHAnsi" w:hAnsiTheme="minorHAnsi" w:cstheme="minorHAnsi"/>
          <w:bCs/>
          <w:sz w:val="24"/>
          <w:szCs w:val="23"/>
        </w:rPr>
        <w:t>, the genetic material</w:t>
      </w:r>
      <w:r w:rsidR="00094F65">
        <w:rPr>
          <w:rFonts w:asciiTheme="minorHAnsi" w:hAnsiTheme="minorHAnsi" w:cstheme="minorHAnsi"/>
          <w:bCs/>
          <w:sz w:val="24"/>
          <w:szCs w:val="23"/>
        </w:rPr>
        <w:t>,</w:t>
      </w:r>
      <w:r w:rsidRPr="00E63D4C">
        <w:rPr>
          <w:rFonts w:asciiTheme="minorHAnsi" w:hAnsiTheme="minorHAnsi" w:cstheme="minorHAnsi"/>
          <w:bCs/>
          <w:sz w:val="24"/>
          <w:szCs w:val="23"/>
        </w:rPr>
        <w:t xml:space="preserve"> which gives the instructions for</w:t>
      </w:r>
      <w:r w:rsidR="006D65AC">
        <w:rPr>
          <w:rFonts w:asciiTheme="minorHAnsi" w:hAnsiTheme="minorHAnsi" w:cstheme="minorHAnsi"/>
          <w:bCs/>
          <w:sz w:val="24"/>
          <w:szCs w:val="23"/>
        </w:rPr>
        <w:t xml:space="preserve"> making proteins</w:t>
      </w:r>
      <w:bookmarkEnd w:id="6"/>
    </w:p>
    <w:p w14:paraId="25210A37" w14:textId="257A525B" w:rsidR="006A0E5F" w:rsidRPr="00E63D4C" w:rsidRDefault="006A0E5F" w:rsidP="006A0E5F">
      <w:pPr>
        <w:pStyle w:val="ListParagraph"/>
        <w:numPr>
          <w:ilvl w:val="0"/>
          <w:numId w:val="1"/>
        </w:numPr>
        <w:spacing w:after="0" w:line="240" w:lineRule="auto"/>
        <w:rPr>
          <w:rFonts w:asciiTheme="minorHAnsi" w:hAnsiTheme="minorHAnsi" w:cstheme="minorHAnsi"/>
          <w:bCs/>
          <w:sz w:val="24"/>
          <w:szCs w:val="23"/>
        </w:rPr>
      </w:pPr>
      <w:r w:rsidRPr="00E63D4C">
        <w:rPr>
          <w:rFonts w:asciiTheme="minorHAnsi" w:hAnsiTheme="minorHAnsi" w:cstheme="minorHAnsi"/>
          <w:b/>
          <w:bCs/>
          <w:sz w:val="24"/>
          <w:szCs w:val="23"/>
        </w:rPr>
        <w:t>ribosomes</w:t>
      </w:r>
      <w:r w:rsidRPr="00E63D4C">
        <w:rPr>
          <w:rFonts w:asciiTheme="minorHAnsi" w:hAnsiTheme="minorHAnsi" w:cstheme="minorHAnsi"/>
          <w:bCs/>
          <w:sz w:val="24"/>
          <w:szCs w:val="23"/>
        </w:rPr>
        <w:t>, the molecular machines that make proteins</w:t>
      </w:r>
    </w:p>
    <w:bookmarkEnd w:id="1"/>
    <w:p w14:paraId="7F91B22C" w14:textId="77777777" w:rsidR="006A0E5F" w:rsidRPr="00E63D4C" w:rsidRDefault="006A0E5F" w:rsidP="006A0E5F">
      <w:pPr>
        <w:pStyle w:val="ListParagraph"/>
        <w:numPr>
          <w:ilvl w:val="0"/>
          <w:numId w:val="1"/>
        </w:numPr>
        <w:spacing w:after="0" w:line="240" w:lineRule="auto"/>
        <w:rPr>
          <w:rFonts w:asciiTheme="minorHAnsi" w:hAnsiTheme="minorHAnsi" w:cstheme="minorHAnsi"/>
          <w:bCs/>
          <w:sz w:val="24"/>
          <w:szCs w:val="23"/>
        </w:rPr>
      </w:pPr>
      <w:r w:rsidRPr="00E63D4C">
        <w:rPr>
          <w:rFonts w:asciiTheme="minorHAnsi" w:hAnsiTheme="minorHAnsi" w:cstheme="minorHAnsi"/>
          <w:bCs/>
          <w:sz w:val="24"/>
          <w:szCs w:val="23"/>
        </w:rPr>
        <w:t xml:space="preserve">a </w:t>
      </w:r>
      <w:r w:rsidRPr="00E63D4C">
        <w:rPr>
          <w:rFonts w:asciiTheme="minorHAnsi" w:hAnsiTheme="minorHAnsi" w:cstheme="minorHAnsi"/>
          <w:b/>
          <w:bCs/>
          <w:sz w:val="24"/>
          <w:szCs w:val="23"/>
        </w:rPr>
        <w:t>cell membrane</w:t>
      </w:r>
      <w:r w:rsidRPr="00E63D4C">
        <w:rPr>
          <w:rFonts w:asciiTheme="minorHAnsi" w:hAnsiTheme="minorHAnsi" w:cstheme="minorHAnsi"/>
          <w:bCs/>
          <w:sz w:val="24"/>
          <w:szCs w:val="23"/>
        </w:rPr>
        <w:t xml:space="preserve"> that surrounds the cell and regulates what gets into and out of the cell</w:t>
      </w:r>
    </w:p>
    <w:p w14:paraId="136D4C28" w14:textId="77777777" w:rsidR="006A0E5F" w:rsidRPr="00E63D4C" w:rsidRDefault="006A0E5F" w:rsidP="006A0E5F">
      <w:pPr>
        <w:pStyle w:val="ListParagraph"/>
        <w:numPr>
          <w:ilvl w:val="0"/>
          <w:numId w:val="1"/>
        </w:numPr>
        <w:spacing w:after="0" w:line="240" w:lineRule="auto"/>
        <w:rPr>
          <w:rFonts w:asciiTheme="minorHAnsi" w:hAnsiTheme="minorHAnsi" w:cstheme="minorHAnsi"/>
          <w:bCs/>
          <w:sz w:val="24"/>
          <w:szCs w:val="23"/>
        </w:rPr>
      </w:pPr>
      <w:r w:rsidRPr="00E63D4C">
        <w:rPr>
          <w:rFonts w:asciiTheme="minorHAnsi" w:hAnsiTheme="minorHAnsi" w:cstheme="minorHAnsi"/>
          <w:b/>
          <w:bCs/>
          <w:sz w:val="24"/>
          <w:szCs w:val="23"/>
        </w:rPr>
        <w:t>cytoplasm</w:t>
      </w:r>
      <w:r w:rsidRPr="00E63D4C">
        <w:rPr>
          <w:rFonts w:asciiTheme="minorHAnsi" w:hAnsiTheme="minorHAnsi" w:cstheme="minorHAnsi"/>
          <w:bCs/>
          <w:sz w:val="24"/>
          <w:szCs w:val="23"/>
        </w:rPr>
        <w:t>, which includes:</w:t>
      </w:r>
    </w:p>
    <w:p w14:paraId="630F4BE8" w14:textId="77777777" w:rsidR="006A0E5F" w:rsidRPr="00E63D4C" w:rsidRDefault="006A0E5F" w:rsidP="006A0E5F">
      <w:pPr>
        <w:pStyle w:val="ListParagraph"/>
        <w:numPr>
          <w:ilvl w:val="1"/>
          <w:numId w:val="1"/>
        </w:numPr>
        <w:spacing w:after="0" w:line="240" w:lineRule="auto"/>
        <w:rPr>
          <w:rFonts w:asciiTheme="minorHAnsi" w:hAnsiTheme="minorHAnsi" w:cstheme="minorHAnsi"/>
          <w:bCs/>
          <w:sz w:val="24"/>
          <w:szCs w:val="23"/>
        </w:rPr>
      </w:pPr>
      <w:r w:rsidRPr="00E63D4C">
        <w:rPr>
          <w:rFonts w:asciiTheme="minorHAnsi" w:hAnsiTheme="minorHAnsi" w:cstheme="minorHAnsi"/>
          <w:bCs/>
          <w:sz w:val="24"/>
          <w:szCs w:val="23"/>
        </w:rPr>
        <w:t xml:space="preserve">the cytosol (water with dissolved proteins and other substances) </w:t>
      </w:r>
    </w:p>
    <w:p w14:paraId="71C9435D" w14:textId="1047F3A1" w:rsidR="00F61E55" w:rsidRDefault="006A0E5F" w:rsidP="006A0E5F">
      <w:pPr>
        <w:pStyle w:val="ListParagraph"/>
        <w:numPr>
          <w:ilvl w:val="1"/>
          <w:numId w:val="1"/>
        </w:numPr>
        <w:spacing w:after="0" w:line="240" w:lineRule="auto"/>
        <w:rPr>
          <w:rFonts w:asciiTheme="minorHAnsi" w:hAnsiTheme="minorHAnsi" w:cstheme="minorHAnsi"/>
          <w:bCs/>
          <w:sz w:val="24"/>
          <w:szCs w:val="23"/>
        </w:rPr>
      </w:pPr>
      <w:bookmarkStart w:id="7" w:name="_Hlk149278471"/>
      <w:r w:rsidRPr="00E63D4C">
        <w:rPr>
          <w:rFonts w:asciiTheme="minorHAnsi" w:hAnsiTheme="minorHAnsi" w:cstheme="minorHAnsi"/>
          <w:bCs/>
          <w:sz w:val="24"/>
          <w:szCs w:val="23"/>
        </w:rPr>
        <w:t xml:space="preserve">the structures in the cytosol, including ribosomes and </w:t>
      </w:r>
      <w:r w:rsidR="009D7574">
        <w:rPr>
          <w:rFonts w:asciiTheme="minorHAnsi" w:hAnsiTheme="minorHAnsi" w:cstheme="minorHAnsi"/>
          <w:bCs/>
          <w:sz w:val="24"/>
          <w:szCs w:val="23"/>
        </w:rPr>
        <w:t>the</w:t>
      </w:r>
      <w:r w:rsidRPr="00E63D4C">
        <w:rPr>
          <w:rFonts w:asciiTheme="minorHAnsi" w:hAnsiTheme="minorHAnsi" w:cstheme="minorHAnsi"/>
          <w:bCs/>
          <w:sz w:val="24"/>
          <w:szCs w:val="23"/>
        </w:rPr>
        <w:t xml:space="preserve"> </w:t>
      </w:r>
      <w:r w:rsidRPr="00E52462">
        <w:rPr>
          <w:rFonts w:asciiTheme="minorHAnsi" w:hAnsiTheme="minorHAnsi" w:cstheme="minorHAnsi"/>
          <w:b/>
          <w:bCs/>
          <w:sz w:val="24"/>
          <w:szCs w:val="23"/>
        </w:rPr>
        <w:t>cytoskeleton</w:t>
      </w:r>
      <w:r w:rsidRPr="00E63D4C">
        <w:rPr>
          <w:rFonts w:asciiTheme="minorHAnsi" w:hAnsiTheme="minorHAnsi" w:cstheme="minorHAnsi"/>
          <w:bCs/>
          <w:sz w:val="24"/>
          <w:szCs w:val="23"/>
        </w:rPr>
        <w:t xml:space="preserve">, which is a network of protein fibers that contribute to </w:t>
      </w:r>
      <w:r w:rsidR="00C41489">
        <w:rPr>
          <w:rFonts w:asciiTheme="minorHAnsi" w:hAnsiTheme="minorHAnsi" w:cstheme="minorHAnsi"/>
          <w:bCs/>
          <w:sz w:val="24"/>
          <w:szCs w:val="23"/>
        </w:rPr>
        <w:t xml:space="preserve">the </w:t>
      </w:r>
      <w:r w:rsidR="006E7C50">
        <w:rPr>
          <w:rFonts w:asciiTheme="minorHAnsi" w:hAnsiTheme="minorHAnsi" w:cstheme="minorHAnsi"/>
          <w:bCs/>
          <w:sz w:val="24"/>
          <w:szCs w:val="23"/>
        </w:rPr>
        <w:t xml:space="preserve">structure and </w:t>
      </w:r>
      <w:r w:rsidRPr="00E63D4C">
        <w:rPr>
          <w:rFonts w:asciiTheme="minorHAnsi" w:hAnsiTheme="minorHAnsi" w:cstheme="minorHAnsi"/>
          <w:bCs/>
          <w:sz w:val="24"/>
          <w:szCs w:val="23"/>
        </w:rPr>
        <w:t>movement</w:t>
      </w:r>
      <w:r w:rsidR="009B6C66">
        <w:rPr>
          <w:rFonts w:asciiTheme="minorHAnsi" w:hAnsiTheme="minorHAnsi" w:cstheme="minorHAnsi"/>
          <w:bCs/>
          <w:sz w:val="24"/>
          <w:szCs w:val="23"/>
        </w:rPr>
        <w:t xml:space="preserve"> </w:t>
      </w:r>
      <w:r w:rsidR="006E7C50">
        <w:rPr>
          <w:rFonts w:asciiTheme="minorHAnsi" w:hAnsiTheme="minorHAnsi" w:cstheme="minorHAnsi"/>
          <w:bCs/>
          <w:sz w:val="24"/>
          <w:szCs w:val="23"/>
        </w:rPr>
        <w:t>of the cell.</w:t>
      </w:r>
    </w:p>
    <w:p w14:paraId="5CDFF805" w14:textId="3D5526BF" w:rsidR="006A0E5F" w:rsidRPr="00E63D4C" w:rsidRDefault="009B6C66" w:rsidP="00F61E55">
      <w:pPr>
        <w:pStyle w:val="ListParagraph"/>
        <w:spacing w:after="0" w:line="240" w:lineRule="auto"/>
        <w:ind w:left="1080"/>
        <w:rPr>
          <w:rFonts w:asciiTheme="minorHAnsi" w:hAnsiTheme="minorHAnsi" w:cstheme="minorHAnsi"/>
          <w:bCs/>
          <w:sz w:val="24"/>
          <w:szCs w:val="23"/>
        </w:rPr>
      </w:pPr>
      <w:bookmarkStart w:id="8" w:name="_Hlk144616155"/>
      <w:r>
        <w:rPr>
          <w:rFonts w:asciiTheme="minorHAnsi" w:hAnsiTheme="minorHAnsi" w:cstheme="minorHAnsi"/>
          <w:bCs/>
          <w:sz w:val="24"/>
          <w:szCs w:val="23"/>
        </w:rPr>
        <w:t>(</w:t>
      </w:r>
      <w:r w:rsidR="00F61E55">
        <w:rPr>
          <w:rFonts w:asciiTheme="minorHAnsi" w:hAnsiTheme="minorHAnsi" w:cstheme="minorHAnsi"/>
          <w:bCs/>
          <w:sz w:val="24"/>
          <w:szCs w:val="23"/>
        </w:rPr>
        <w:t>For example, molecular changes in the</w:t>
      </w:r>
      <w:r w:rsidR="006E7C50">
        <w:rPr>
          <w:rFonts w:asciiTheme="minorHAnsi" w:hAnsiTheme="minorHAnsi" w:cstheme="minorHAnsi"/>
          <w:bCs/>
          <w:sz w:val="24"/>
          <w:szCs w:val="23"/>
        </w:rPr>
        <w:t xml:space="preserve"> proteins of</w:t>
      </w:r>
      <w:r w:rsidR="00F61E55">
        <w:rPr>
          <w:rFonts w:asciiTheme="minorHAnsi" w:hAnsiTheme="minorHAnsi" w:cstheme="minorHAnsi"/>
          <w:bCs/>
          <w:sz w:val="24"/>
          <w:szCs w:val="23"/>
        </w:rPr>
        <w:t xml:space="preserve"> </w:t>
      </w:r>
      <w:r w:rsidR="006E7C50">
        <w:rPr>
          <w:rFonts w:asciiTheme="minorHAnsi" w:hAnsiTheme="minorHAnsi" w:cstheme="minorHAnsi"/>
          <w:bCs/>
          <w:sz w:val="24"/>
          <w:szCs w:val="23"/>
        </w:rPr>
        <w:t xml:space="preserve">the </w:t>
      </w:r>
      <w:r w:rsidR="00F61E55">
        <w:rPr>
          <w:rFonts w:asciiTheme="minorHAnsi" w:hAnsiTheme="minorHAnsi" w:cstheme="minorHAnsi"/>
          <w:bCs/>
          <w:sz w:val="24"/>
          <w:szCs w:val="23"/>
        </w:rPr>
        <w:t xml:space="preserve">cytoskeleton caused </w:t>
      </w:r>
      <w:r>
        <w:rPr>
          <w:rFonts w:asciiTheme="minorHAnsi" w:hAnsiTheme="minorHAnsi" w:cstheme="minorHAnsi"/>
          <w:bCs/>
          <w:sz w:val="24"/>
          <w:szCs w:val="23"/>
        </w:rPr>
        <w:t>the movement of the animal cell</w:t>
      </w:r>
      <w:r w:rsidR="00F61E55">
        <w:rPr>
          <w:rFonts w:asciiTheme="minorHAnsi" w:hAnsiTheme="minorHAnsi" w:cstheme="minorHAnsi"/>
          <w:bCs/>
          <w:sz w:val="24"/>
          <w:szCs w:val="23"/>
        </w:rPr>
        <w:t xml:space="preserve"> as it chased </w:t>
      </w:r>
      <w:r>
        <w:rPr>
          <w:rFonts w:asciiTheme="minorHAnsi" w:hAnsiTheme="minorHAnsi" w:cstheme="minorHAnsi"/>
          <w:bCs/>
          <w:sz w:val="24"/>
          <w:szCs w:val="23"/>
        </w:rPr>
        <w:t>the bacterium</w:t>
      </w:r>
      <w:r w:rsidR="00F61E55" w:rsidRPr="00E63D4C">
        <w:rPr>
          <w:rFonts w:asciiTheme="minorHAnsi" w:hAnsiTheme="minorHAnsi" w:cstheme="minorHAnsi"/>
          <w:bCs/>
          <w:sz w:val="24"/>
          <w:szCs w:val="23"/>
        </w:rPr>
        <w:t>.</w:t>
      </w:r>
      <w:r>
        <w:rPr>
          <w:rFonts w:asciiTheme="minorHAnsi" w:hAnsiTheme="minorHAnsi" w:cstheme="minorHAnsi"/>
          <w:bCs/>
          <w:sz w:val="24"/>
          <w:szCs w:val="23"/>
        </w:rPr>
        <w:t>)</w:t>
      </w:r>
      <w:bookmarkEnd w:id="7"/>
      <w:bookmarkEnd w:id="8"/>
    </w:p>
    <w:p w14:paraId="173AB182" w14:textId="77777777" w:rsidR="006A0E5F" w:rsidRPr="005D2E37" w:rsidRDefault="006A0E5F" w:rsidP="006A0E5F">
      <w:pPr>
        <w:rPr>
          <w:rFonts w:asciiTheme="minorHAnsi" w:hAnsiTheme="minorHAnsi" w:cstheme="minorHAnsi"/>
          <w:b/>
          <w:bCs/>
          <w:sz w:val="16"/>
          <w:szCs w:val="16"/>
        </w:rPr>
      </w:pPr>
    </w:p>
    <w:p w14:paraId="6F513653" w14:textId="2A235D59" w:rsidR="00287A44" w:rsidRDefault="00845E20" w:rsidP="00287A44">
      <w:pPr>
        <w:rPr>
          <w:rFonts w:asciiTheme="minorHAnsi" w:hAnsiTheme="minorHAnsi" w:cstheme="minorHAnsi"/>
          <w:bCs/>
          <w:szCs w:val="23"/>
        </w:rPr>
      </w:pPr>
      <w:bookmarkStart w:id="9" w:name="_Hlk89657941"/>
      <w:r w:rsidRPr="00845E20">
        <w:rPr>
          <w:rFonts w:asciiTheme="minorHAnsi" w:hAnsiTheme="minorHAnsi" w:cstheme="minorHAnsi"/>
          <w:b/>
          <w:bCs/>
          <w:szCs w:val="23"/>
        </w:rPr>
        <w:t>2</w:t>
      </w:r>
      <w:r w:rsidR="0091103B">
        <w:rPr>
          <w:rFonts w:asciiTheme="minorHAnsi" w:hAnsiTheme="minorHAnsi" w:cstheme="minorHAnsi"/>
          <w:b/>
          <w:bCs/>
          <w:szCs w:val="23"/>
        </w:rPr>
        <w:t>a</w:t>
      </w:r>
      <w:r w:rsidRPr="00845E20">
        <w:rPr>
          <w:rFonts w:asciiTheme="minorHAnsi" w:hAnsiTheme="minorHAnsi" w:cstheme="minorHAnsi"/>
          <w:b/>
          <w:bCs/>
          <w:szCs w:val="23"/>
        </w:rPr>
        <w:t xml:space="preserve">. </w:t>
      </w:r>
      <w:bookmarkStart w:id="10" w:name="_Hlk148699279"/>
      <w:bookmarkStart w:id="11" w:name="OLE_LINK4"/>
      <w:bookmarkEnd w:id="9"/>
      <w:r w:rsidR="00287A44">
        <w:rPr>
          <w:rFonts w:asciiTheme="minorHAnsi" w:hAnsiTheme="minorHAnsi" w:cstheme="minorHAnsi"/>
          <w:bCs/>
          <w:szCs w:val="23"/>
        </w:rPr>
        <w:t>How do proteins contribute to the activities of life listed in the first paragraph?</w:t>
      </w:r>
    </w:p>
    <w:p w14:paraId="199DF9FA" w14:textId="77777777" w:rsidR="00287A44" w:rsidRPr="00845E20" w:rsidRDefault="00287A44" w:rsidP="00287A44">
      <w:pPr>
        <w:rPr>
          <w:rFonts w:asciiTheme="minorHAnsi" w:hAnsiTheme="minorHAnsi" w:cstheme="minorHAnsi"/>
          <w:bCs/>
          <w:szCs w:val="23"/>
        </w:rPr>
      </w:pPr>
    </w:p>
    <w:p w14:paraId="5C8BADFB" w14:textId="77777777" w:rsidR="00287A44" w:rsidRDefault="00287A44" w:rsidP="00287A44">
      <w:pPr>
        <w:rPr>
          <w:rFonts w:asciiTheme="minorHAnsi" w:hAnsiTheme="minorHAnsi" w:cstheme="minorHAnsi"/>
          <w:bCs/>
          <w:szCs w:val="23"/>
        </w:rPr>
      </w:pPr>
    </w:p>
    <w:p w14:paraId="759E5EEE" w14:textId="77777777" w:rsidR="00287A44" w:rsidRDefault="00287A44" w:rsidP="00287A44">
      <w:pPr>
        <w:rPr>
          <w:rFonts w:asciiTheme="minorHAnsi" w:hAnsiTheme="minorHAnsi" w:cstheme="minorHAnsi"/>
          <w:b/>
          <w:bCs/>
          <w:szCs w:val="23"/>
        </w:rPr>
      </w:pPr>
    </w:p>
    <w:p w14:paraId="1E10B3F1" w14:textId="77777777" w:rsidR="00287A44" w:rsidRDefault="00287A44" w:rsidP="00287A44">
      <w:pPr>
        <w:rPr>
          <w:rFonts w:asciiTheme="minorHAnsi" w:hAnsiTheme="minorHAnsi" w:cstheme="minorHAnsi"/>
          <w:b/>
          <w:bCs/>
          <w:szCs w:val="23"/>
        </w:rPr>
      </w:pPr>
    </w:p>
    <w:p w14:paraId="681601D5" w14:textId="77777777" w:rsidR="0091103B" w:rsidRDefault="0091103B" w:rsidP="00287A44">
      <w:pPr>
        <w:rPr>
          <w:rFonts w:asciiTheme="minorHAnsi" w:hAnsiTheme="minorHAnsi" w:cstheme="minorHAnsi"/>
          <w:b/>
          <w:bCs/>
          <w:szCs w:val="23"/>
        </w:rPr>
      </w:pPr>
    </w:p>
    <w:p w14:paraId="2F512A29" w14:textId="77777777" w:rsidR="0091103B" w:rsidRDefault="0091103B" w:rsidP="0091103B">
      <w:pPr>
        <w:rPr>
          <w:rFonts w:asciiTheme="minorHAnsi" w:hAnsiTheme="minorHAnsi" w:cstheme="minorHAnsi"/>
          <w:bCs/>
          <w:szCs w:val="23"/>
        </w:rPr>
      </w:pPr>
      <w:r w:rsidRPr="00E63D4C">
        <w:rPr>
          <w:rFonts w:asciiTheme="minorHAnsi" w:hAnsiTheme="minorHAnsi" w:cstheme="minorHAnsi"/>
          <w:b/>
          <w:bCs/>
          <w:szCs w:val="23"/>
        </w:rPr>
        <w:t>2</w:t>
      </w:r>
      <w:r>
        <w:rPr>
          <w:rFonts w:asciiTheme="minorHAnsi" w:hAnsiTheme="minorHAnsi" w:cstheme="minorHAnsi"/>
          <w:b/>
          <w:bCs/>
          <w:szCs w:val="23"/>
        </w:rPr>
        <w:t>b</w:t>
      </w:r>
      <w:r w:rsidRPr="00E63D4C">
        <w:rPr>
          <w:rFonts w:asciiTheme="minorHAnsi" w:hAnsiTheme="minorHAnsi" w:cstheme="minorHAnsi"/>
          <w:b/>
          <w:bCs/>
          <w:szCs w:val="23"/>
        </w:rPr>
        <w:t xml:space="preserve">. </w:t>
      </w:r>
      <w:r w:rsidRPr="00E63D4C">
        <w:rPr>
          <w:rFonts w:asciiTheme="minorHAnsi" w:hAnsiTheme="minorHAnsi" w:cstheme="minorHAnsi"/>
          <w:bCs/>
          <w:szCs w:val="23"/>
        </w:rPr>
        <w:t>Describe how</w:t>
      </w:r>
      <w:r>
        <w:rPr>
          <w:rFonts w:asciiTheme="minorHAnsi" w:hAnsiTheme="minorHAnsi" w:cstheme="minorHAnsi"/>
          <w:bCs/>
          <w:szCs w:val="23"/>
        </w:rPr>
        <w:t xml:space="preserve"> the cell parts listed in this table </w:t>
      </w:r>
      <w:r w:rsidRPr="00E63D4C">
        <w:rPr>
          <w:rFonts w:asciiTheme="minorHAnsi" w:hAnsiTheme="minorHAnsi" w:cstheme="minorHAnsi"/>
          <w:bCs/>
          <w:szCs w:val="23"/>
        </w:rPr>
        <w:t>contribute to the activities of life.</w:t>
      </w:r>
    </w:p>
    <w:p w14:paraId="57CB424E" w14:textId="77777777" w:rsidR="0091103B" w:rsidRPr="00E63D4C" w:rsidRDefault="0091103B" w:rsidP="0091103B">
      <w:pPr>
        <w:rPr>
          <w:rFonts w:asciiTheme="minorHAnsi" w:hAnsiTheme="minorHAnsi" w:cstheme="minorHAnsi"/>
          <w:bCs/>
          <w:sz w:val="6"/>
          <w:szCs w:val="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05"/>
        <w:gridCol w:w="7645"/>
      </w:tblGrid>
      <w:tr w:rsidR="0091103B" w14:paraId="47EEF388" w14:textId="77777777" w:rsidTr="0081617E">
        <w:tc>
          <w:tcPr>
            <w:tcW w:w="1705" w:type="dxa"/>
          </w:tcPr>
          <w:p w14:paraId="2BBB9B41" w14:textId="77777777" w:rsidR="0091103B" w:rsidRDefault="0091103B" w:rsidP="0081617E">
            <w:pPr>
              <w:rPr>
                <w:rFonts w:asciiTheme="minorHAnsi" w:hAnsiTheme="minorHAnsi" w:cstheme="minorHAnsi"/>
                <w:bCs/>
                <w:szCs w:val="23"/>
              </w:rPr>
            </w:pPr>
            <w:r>
              <w:rPr>
                <w:rFonts w:asciiTheme="minorHAnsi" w:hAnsiTheme="minorHAnsi" w:cstheme="minorHAnsi"/>
                <w:bCs/>
                <w:szCs w:val="23"/>
              </w:rPr>
              <w:t>Cell Parts</w:t>
            </w:r>
          </w:p>
        </w:tc>
        <w:tc>
          <w:tcPr>
            <w:tcW w:w="7645" w:type="dxa"/>
          </w:tcPr>
          <w:p w14:paraId="573FDC30" w14:textId="77777777" w:rsidR="0091103B" w:rsidRDefault="0091103B" w:rsidP="0081617E">
            <w:pPr>
              <w:jc w:val="center"/>
              <w:rPr>
                <w:rFonts w:asciiTheme="minorHAnsi" w:hAnsiTheme="minorHAnsi" w:cstheme="minorHAnsi"/>
                <w:bCs/>
                <w:szCs w:val="23"/>
              </w:rPr>
            </w:pPr>
            <w:r>
              <w:rPr>
                <w:rFonts w:asciiTheme="minorHAnsi" w:hAnsiTheme="minorHAnsi" w:cstheme="minorHAnsi"/>
                <w:bCs/>
                <w:szCs w:val="23"/>
              </w:rPr>
              <w:t>How These Cell Parts Contribute to the Activities of Life</w:t>
            </w:r>
          </w:p>
        </w:tc>
      </w:tr>
      <w:tr w:rsidR="0091103B" w14:paraId="6DA4DDD9" w14:textId="77777777" w:rsidTr="0081617E">
        <w:trPr>
          <w:trHeight w:val="1080"/>
        </w:trPr>
        <w:tc>
          <w:tcPr>
            <w:tcW w:w="1705" w:type="dxa"/>
            <w:vAlign w:val="center"/>
          </w:tcPr>
          <w:p w14:paraId="350176EF" w14:textId="77777777" w:rsidR="0091103B" w:rsidRDefault="0091103B" w:rsidP="0081617E">
            <w:pPr>
              <w:rPr>
                <w:rFonts w:asciiTheme="minorHAnsi" w:hAnsiTheme="minorHAnsi" w:cstheme="minorHAnsi"/>
                <w:bCs/>
                <w:szCs w:val="23"/>
              </w:rPr>
            </w:pPr>
            <w:r>
              <w:rPr>
                <w:rFonts w:asciiTheme="minorHAnsi" w:hAnsiTheme="minorHAnsi" w:cstheme="minorHAnsi"/>
                <w:bCs/>
                <w:szCs w:val="23"/>
              </w:rPr>
              <w:t>DNA and ribosomes</w:t>
            </w:r>
          </w:p>
        </w:tc>
        <w:tc>
          <w:tcPr>
            <w:tcW w:w="7645" w:type="dxa"/>
          </w:tcPr>
          <w:p w14:paraId="143C7017" w14:textId="77777777" w:rsidR="0091103B" w:rsidRDefault="0091103B" w:rsidP="0081617E">
            <w:pPr>
              <w:rPr>
                <w:rFonts w:asciiTheme="minorHAnsi" w:hAnsiTheme="minorHAnsi" w:cstheme="minorHAnsi"/>
                <w:bCs/>
                <w:szCs w:val="23"/>
              </w:rPr>
            </w:pPr>
          </w:p>
        </w:tc>
      </w:tr>
      <w:tr w:rsidR="0091103B" w14:paraId="5CEB3653" w14:textId="77777777" w:rsidTr="0081617E">
        <w:trPr>
          <w:trHeight w:val="1080"/>
        </w:trPr>
        <w:tc>
          <w:tcPr>
            <w:tcW w:w="1705" w:type="dxa"/>
            <w:vAlign w:val="center"/>
          </w:tcPr>
          <w:p w14:paraId="68DFB036" w14:textId="77777777" w:rsidR="0091103B" w:rsidRDefault="0091103B" w:rsidP="0081617E">
            <w:pPr>
              <w:rPr>
                <w:rFonts w:asciiTheme="minorHAnsi" w:hAnsiTheme="minorHAnsi" w:cstheme="minorHAnsi"/>
                <w:bCs/>
                <w:szCs w:val="23"/>
              </w:rPr>
            </w:pPr>
            <w:r>
              <w:rPr>
                <w:rFonts w:asciiTheme="minorHAnsi" w:hAnsiTheme="minorHAnsi" w:cstheme="minorHAnsi"/>
                <w:bCs/>
                <w:szCs w:val="23"/>
              </w:rPr>
              <w:t>Cell membrane</w:t>
            </w:r>
          </w:p>
        </w:tc>
        <w:tc>
          <w:tcPr>
            <w:tcW w:w="7645" w:type="dxa"/>
          </w:tcPr>
          <w:p w14:paraId="6877F47C" w14:textId="77777777" w:rsidR="0091103B" w:rsidRDefault="0091103B" w:rsidP="0081617E">
            <w:pPr>
              <w:rPr>
                <w:rFonts w:asciiTheme="minorHAnsi" w:hAnsiTheme="minorHAnsi" w:cstheme="minorHAnsi"/>
                <w:bCs/>
                <w:szCs w:val="23"/>
              </w:rPr>
            </w:pPr>
          </w:p>
        </w:tc>
      </w:tr>
    </w:tbl>
    <w:p w14:paraId="469002F7" w14:textId="77777777" w:rsidR="0091103B" w:rsidRPr="00E20214" w:rsidRDefault="0091103B" w:rsidP="0091103B">
      <w:pPr>
        <w:rPr>
          <w:rFonts w:asciiTheme="minorHAnsi" w:hAnsiTheme="minorHAnsi" w:cstheme="minorHAnsi"/>
          <w:bCs/>
          <w:sz w:val="16"/>
          <w:szCs w:val="16"/>
        </w:rPr>
      </w:pPr>
    </w:p>
    <w:p w14:paraId="3463532D" w14:textId="165056AF" w:rsidR="004703C9" w:rsidRDefault="004A5037" w:rsidP="00287A44">
      <w:pPr>
        <w:rPr>
          <w:rFonts w:asciiTheme="minorHAnsi" w:hAnsiTheme="minorHAnsi" w:cstheme="minorHAnsi"/>
          <w:bCs/>
          <w:szCs w:val="23"/>
        </w:rPr>
      </w:pPr>
      <w:bookmarkStart w:id="12" w:name="_Hlk169063690"/>
      <w:r w:rsidRPr="004A5037">
        <w:rPr>
          <w:rFonts w:asciiTheme="minorHAnsi" w:hAnsiTheme="minorHAnsi" w:cstheme="minorHAnsi"/>
          <w:b/>
          <w:bCs/>
          <w:szCs w:val="23"/>
        </w:rPr>
        <w:t>3.</w:t>
      </w:r>
      <w:r>
        <w:rPr>
          <w:rFonts w:asciiTheme="minorHAnsi" w:hAnsiTheme="minorHAnsi" w:cstheme="minorHAnsi"/>
          <w:bCs/>
          <w:szCs w:val="23"/>
        </w:rPr>
        <w:t xml:space="preserve"> </w:t>
      </w:r>
      <w:r w:rsidR="00C9523C">
        <w:rPr>
          <w:rFonts w:asciiTheme="minorHAnsi" w:hAnsiTheme="minorHAnsi" w:cstheme="minorHAnsi"/>
          <w:bCs/>
          <w:szCs w:val="23"/>
        </w:rPr>
        <w:t xml:space="preserve"> </w:t>
      </w:r>
      <w:r w:rsidR="00845E20">
        <w:rPr>
          <w:rFonts w:asciiTheme="minorHAnsi" w:hAnsiTheme="minorHAnsi" w:cstheme="minorHAnsi"/>
          <w:bCs/>
          <w:szCs w:val="23"/>
        </w:rPr>
        <w:t>In this activity</w:t>
      </w:r>
      <w:r w:rsidR="00F170DE">
        <w:rPr>
          <w:rFonts w:asciiTheme="minorHAnsi" w:hAnsiTheme="minorHAnsi" w:cstheme="minorHAnsi"/>
          <w:bCs/>
          <w:szCs w:val="23"/>
        </w:rPr>
        <w:t>,</w:t>
      </w:r>
      <w:r w:rsidR="00845E20">
        <w:rPr>
          <w:rFonts w:asciiTheme="minorHAnsi" w:hAnsiTheme="minorHAnsi" w:cstheme="minorHAnsi"/>
          <w:bCs/>
          <w:szCs w:val="23"/>
        </w:rPr>
        <w:t xml:space="preserve"> you will learn</w:t>
      </w:r>
      <w:r w:rsidR="00577C16">
        <w:rPr>
          <w:rFonts w:asciiTheme="minorHAnsi" w:hAnsiTheme="minorHAnsi" w:cstheme="minorHAnsi"/>
          <w:bCs/>
          <w:szCs w:val="23"/>
        </w:rPr>
        <w:t xml:space="preserve"> how </w:t>
      </w:r>
      <w:r w:rsidR="00845E20">
        <w:rPr>
          <w:rFonts w:asciiTheme="minorHAnsi" w:hAnsiTheme="minorHAnsi" w:cstheme="minorHAnsi"/>
          <w:bCs/>
          <w:szCs w:val="23"/>
        </w:rPr>
        <w:t xml:space="preserve">different </w:t>
      </w:r>
      <w:r w:rsidR="00577C16">
        <w:rPr>
          <w:rFonts w:asciiTheme="minorHAnsi" w:hAnsiTheme="minorHAnsi" w:cstheme="minorHAnsi"/>
          <w:bCs/>
          <w:szCs w:val="23"/>
        </w:rPr>
        <w:t xml:space="preserve">types of </w:t>
      </w:r>
      <w:r w:rsidR="00845E20">
        <w:rPr>
          <w:rFonts w:asciiTheme="minorHAnsi" w:hAnsiTheme="minorHAnsi" w:cstheme="minorHAnsi"/>
          <w:bCs/>
          <w:szCs w:val="23"/>
        </w:rPr>
        <w:t xml:space="preserve">cells carry out the activities of life. To begin, describe any differences </w:t>
      </w:r>
      <w:bookmarkStart w:id="13" w:name="_Hlk41537367"/>
      <w:bookmarkEnd w:id="10"/>
      <w:bookmarkEnd w:id="11"/>
      <w:r w:rsidR="009D7574">
        <w:rPr>
          <w:rFonts w:asciiTheme="minorHAnsi" w:hAnsiTheme="minorHAnsi" w:cstheme="minorHAnsi"/>
          <w:bCs/>
          <w:szCs w:val="23"/>
        </w:rPr>
        <w:t xml:space="preserve">between </w:t>
      </w:r>
      <w:r w:rsidR="00845E20">
        <w:rPr>
          <w:rFonts w:asciiTheme="minorHAnsi" w:hAnsiTheme="minorHAnsi" w:cstheme="minorHAnsi"/>
          <w:bCs/>
          <w:szCs w:val="23"/>
        </w:rPr>
        <w:t>animal cells and bacterial cells</w:t>
      </w:r>
      <w:r w:rsidR="009D7574">
        <w:rPr>
          <w:rFonts w:asciiTheme="minorHAnsi" w:hAnsiTheme="minorHAnsi" w:cstheme="minorHAnsi"/>
          <w:bCs/>
          <w:szCs w:val="23"/>
        </w:rPr>
        <w:t xml:space="preserve"> that you already know about</w:t>
      </w:r>
      <w:r w:rsidR="00845E20">
        <w:rPr>
          <w:rFonts w:asciiTheme="minorHAnsi" w:hAnsiTheme="minorHAnsi" w:cstheme="minorHAnsi"/>
          <w:bCs/>
          <w:szCs w:val="23"/>
        </w:rPr>
        <w:t>.</w:t>
      </w:r>
    </w:p>
    <w:bookmarkEnd w:id="12"/>
    <w:p w14:paraId="057DCF05" w14:textId="3FDC0407" w:rsidR="00845E20" w:rsidRDefault="00845E20" w:rsidP="00845E20">
      <w:pPr>
        <w:rPr>
          <w:rFonts w:asciiTheme="minorHAnsi" w:hAnsiTheme="minorHAnsi" w:cstheme="minorHAnsi"/>
          <w:bCs/>
        </w:rPr>
      </w:pPr>
    </w:p>
    <w:p w14:paraId="769363BF" w14:textId="0F66831C" w:rsidR="00845E20" w:rsidRDefault="00845E20" w:rsidP="00845E20">
      <w:pPr>
        <w:rPr>
          <w:rFonts w:asciiTheme="minorHAnsi" w:hAnsiTheme="minorHAnsi" w:cstheme="minorHAnsi"/>
          <w:bCs/>
        </w:rPr>
      </w:pPr>
    </w:p>
    <w:p w14:paraId="6AC0923A" w14:textId="515DFC5B" w:rsidR="00845E20" w:rsidRPr="00845E20" w:rsidRDefault="00845E20" w:rsidP="00845E20">
      <w:pPr>
        <w:rPr>
          <w:rFonts w:asciiTheme="minorHAnsi" w:hAnsiTheme="minorHAnsi" w:cstheme="minorHAnsi"/>
          <w:bCs/>
        </w:rPr>
      </w:pPr>
    </w:p>
    <w:p w14:paraId="2549B663" w14:textId="521AE516" w:rsidR="0050550E" w:rsidRDefault="00A36AAF" w:rsidP="0050550E">
      <w:pPr>
        <w:rPr>
          <w:rFonts w:asciiTheme="minorHAnsi" w:hAnsiTheme="minorHAnsi" w:cstheme="minorHAnsi"/>
          <w:bCs/>
          <w:szCs w:val="23"/>
        </w:rPr>
      </w:pPr>
      <w:bookmarkStart w:id="14" w:name="_Hlk144616915"/>
      <w:r>
        <w:rPr>
          <w:rFonts w:asciiTheme="minorHAnsi" w:hAnsiTheme="minorHAnsi" w:cstheme="minorHAnsi"/>
          <w:bCs/>
          <w:szCs w:val="23"/>
        </w:rPr>
        <w:lastRenderedPageBreak/>
        <w:t xml:space="preserve">Animal </w:t>
      </w:r>
      <w:r w:rsidR="004A5037">
        <w:rPr>
          <w:rFonts w:asciiTheme="minorHAnsi" w:hAnsiTheme="minorHAnsi" w:cstheme="minorHAnsi"/>
          <w:bCs/>
          <w:szCs w:val="23"/>
        </w:rPr>
        <w:t>cells and bacterial cells</w:t>
      </w:r>
      <w:r>
        <w:rPr>
          <w:rFonts w:asciiTheme="minorHAnsi" w:hAnsiTheme="minorHAnsi" w:cstheme="minorHAnsi"/>
          <w:bCs/>
          <w:szCs w:val="23"/>
        </w:rPr>
        <w:t xml:space="preserve"> are examples of two </w:t>
      </w:r>
      <w:r w:rsidR="004A5037">
        <w:rPr>
          <w:rFonts w:asciiTheme="minorHAnsi" w:hAnsiTheme="minorHAnsi" w:cstheme="minorHAnsi"/>
          <w:bCs/>
          <w:szCs w:val="23"/>
        </w:rPr>
        <w:t>fundamentally different types of cells</w:t>
      </w:r>
      <w:r w:rsidR="00FB598B">
        <w:rPr>
          <w:rFonts w:asciiTheme="minorHAnsi" w:hAnsiTheme="minorHAnsi" w:cstheme="minorHAnsi"/>
          <w:bCs/>
          <w:szCs w:val="23"/>
        </w:rPr>
        <w:t>, which are described in th</w:t>
      </w:r>
      <w:r w:rsidR="00B26F90">
        <w:rPr>
          <w:rFonts w:asciiTheme="minorHAnsi" w:hAnsiTheme="minorHAnsi" w:cstheme="minorHAnsi"/>
          <w:bCs/>
          <w:szCs w:val="23"/>
        </w:rPr>
        <w:t>e</w:t>
      </w:r>
      <w:r w:rsidR="0012721F">
        <w:rPr>
          <w:rFonts w:asciiTheme="minorHAnsi" w:hAnsiTheme="minorHAnsi" w:cstheme="minorHAnsi"/>
          <w:bCs/>
          <w:szCs w:val="23"/>
        </w:rPr>
        <w:t xml:space="preserve"> table and figure </w:t>
      </w:r>
      <w:r w:rsidR="005B26AE">
        <w:rPr>
          <w:rFonts w:asciiTheme="minorHAnsi" w:hAnsiTheme="minorHAnsi" w:cstheme="minorHAnsi"/>
          <w:bCs/>
          <w:szCs w:val="23"/>
        </w:rPr>
        <w:t>below</w:t>
      </w:r>
      <w:r w:rsidR="00FB598B">
        <w:rPr>
          <w:rFonts w:asciiTheme="minorHAnsi" w:hAnsiTheme="minorHAnsi" w:cstheme="minorHAnsi"/>
          <w:bCs/>
          <w:szCs w:val="23"/>
        </w:rPr>
        <w:t>.</w:t>
      </w:r>
      <w:bookmarkEnd w:id="13"/>
    </w:p>
    <w:p w14:paraId="0725668E" w14:textId="77777777" w:rsidR="0050550E" w:rsidRPr="0012721F" w:rsidRDefault="0050550E" w:rsidP="0050550E">
      <w:pPr>
        <w:rPr>
          <w:rFonts w:asciiTheme="minorHAnsi" w:hAnsiTheme="minorHAnsi" w:cstheme="minorHAnsi"/>
          <w:bCs/>
          <w:sz w:val="6"/>
          <w:szCs w:val="6"/>
        </w:rPr>
      </w:pPr>
      <w:bookmarkStart w:id="15" w:name="_Hlk167954285"/>
    </w:p>
    <w:tbl>
      <w:tblPr>
        <w:tblStyle w:val="TableGrid"/>
        <w:tblW w:w="9648" w:type="dxa"/>
        <w:jc w:val="center"/>
        <w:tblLook w:val="04A0" w:firstRow="1" w:lastRow="0" w:firstColumn="1" w:lastColumn="0" w:noHBand="0" w:noVBand="1"/>
      </w:tblPr>
      <w:tblGrid>
        <w:gridCol w:w="5755"/>
        <w:gridCol w:w="3893"/>
      </w:tblGrid>
      <w:tr w:rsidR="0050550E" w14:paraId="718D62DE" w14:textId="77777777" w:rsidTr="001917D3">
        <w:trPr>
          <w:jc w:val="center"/>
        </w:trPr>
        <w:tc>
          <w:tcPr>
            <w:tcW w:w="5755" w:type="dxa"/>
          </w:tcPr>
          <w:p w14:paraId="64098E71" w14:textId="77777777" w:rsidR="0050550E" w:rsidRDefault="0050550E" w:rsidP="001B2C72">
            <w:pPr>
              <w:rPr>
                <w:rFonts w:asciiTheme="minorHAnsi" w:hAnsiTheme="minorHAnsi" w:cstheme="minorHAnsi"/>
                <w:bCs/>
                <w:szCs w:val="23"/>
              </w:rPr>
            </w:pPr>
            <w:r w:rsidRPr="004703C9">
              <w:rPr>
                <w:rFonts w:asciiTheme="minorHAnsi" w:hAnsiTheme="minorHAnsi" w:cstheme="minorHAnsi"/>
                <w:bCs/>
                <w:szCs w:val="23"/>
              </w:rPr>
              <w:t xml:space="preserve">In a </w:t>
            </w:r>
            <w:r w:rsidRPr="004703C9">
              <w:rPr>
                <w:rFonts w:asciiTheme="minorHAnsi" w:hAnsiTheme="minorHAnsi" w:cstheme="minorHAnsi"/>
                <w:b/>
                <w:bCs/>
                <w:szCs w:val="23"/>
              </w:rPr>
              <w:t>eukaryotic</w:t>
            </w:r>
            <w:r w:rsidRPr="004703C9">
              <w:rPr>
                <w:rFonts w:asciiTheme="minorHAnsi" w:hAnsiTheme="minorHAnsi" w:cstheme="minorHAnsi"/>
                <w:bCs/>
                <w:szCs w:val="23"/>
              </w:rPr>
              <w:t xml:space="preserve"> cell, the DNA is surrounded by a nuclear membrane.</w:t>
            </w:r>
          </w:p>
        </w:tc>
        <w:tc>
          <w:tcPr>
            <w:tcW w:w="3893" w:type="dxa"/>
          </w:tcPr>
          <w:p w14:paraId="5DAA83C1" w14:textId="77777777" w:rsidR="0050550E" w:rsidRDefault="0050550E" w:rsidP="001B2C72">
            <w:pPr>
              <w:rPr>
                <w:rFonts w:asciiTheme="minorHAnsi" w:hAnsiTheme="minorHAnsi" w:cstheme="minorHAnsi"/>
                <w:bCs/>
                <w:szCs w:val="23"/>
              </w:rPr>
            </w:pPr>
            <w:r w:rsidRPr="004703C9">
              <w:rPr>
                <w:rFonts w:asciiTheme="minorHAnsi" w:hAnsiTheme="minorHAnsi" w:cstheme="minorHAnsi"/>
                <w:bCs/>
                <w:szCs w:val="23"/>
              </w:rPr>
              <w:t xml:space="preserve">In a </w:t>
            </w:r>
            <w:r w:rsidRPr="004703C9">
              <w:rPr>
                <w:rFonts w:asciiTheme="minorHAnsi" w:hAnsiTheme="minorHAnsi" w:cstheme="minorHAnsi"/>
                <w:b/>
                <w:bCs/>
                <w:szCs w:val="23"/>
              </w:rPr>
              <w:t>prokaryotic</w:t>
            </w:r>
            <w:r w:rsidRPr="004703C9">
              <w:rPr>
                <w:rFonts w:asciiTheme="minorHAnsi" w:hAnsiTheme="minorHAnsi" w:cstheme="minorHAnsi"/>
                <w:bCs/>
                <w:szCs w:val="23"/>
              </w:rPr>
              <w:t xml:space="preserve"> cell, the DNA is </w:t>
            </w:r>
            <w:r w:rsidRPr="00FB598B">
              <w:rPr>
                <w:rFonts w:asciiTheme="minorHAnsi" w:hAnsiTheme="minorHAnsi" w:cstheme="minorHAnsi"/>
                <w:bCs/>
                <w:szCs w:val="23"/>
                <w:u w:val="single"/>
              </w:rPr>
              <w:t>not</w:t>
            </w:r>
            <w:r w:rsidRPr="004703C9">
              <w:rPr>
                <w:rFonts w:asciiTheme="minorHAnsi" w:hAnsiTheme="minorHAnsi" w:cstheme="minorHAnsi"/>
                <w:bCs/>
                <w:szCs w:val="23"/>
              </w:rPr>
              <w:t xml:space="preserve"> surrounded by a membrane.</w:t>
            </w:r>
            <w:r>
              <w:rPr>
                <w:rFonts w:asciiTheme="minorHAnsi" w:hAnsiTheme="minorHAnsi" w:cstheme="minorHAnsi"/>
                <w:bCs/>
                <w:szCs w:val="23"/>
              </w:rPr>
              <w:t xml:space="preserve"> </w:t>
            </w:r>
          </w:p>
        </w:tc>
      </w:tr>
      <w:tr w:rsidR="002151F6" w14:paraId="103A4C42" w14:textId="77777777" w:rsidTr="001917D3">
        <w:trPr>
          <w:jc w:val="center"/>
        </w:trPr>
        <w:tc>
          <w:tcPr>
            <w:tcW w:w="5755" w:type="dxa"/>
          </w:tcPr>
          <w:p w14:paraId="5816E418" w14:textId="5233EBE5" w:rsidR="002151F6" w:rsidRDefault="002151F6" w:rsidP="002151F6">
            <w:pPr>
              <w:rPr>
                <w:rFonts w:asciiTheme="minorHAnsi" w:hAnsiTheme="minorHAnsi" w:cstheme="minorHAnsi"/>
                <w:bCs/>
                <w:szCs w:val="23"/>
              </w:rPr>
            </w:pPr>
            <w:r>
              <w:rPr>
                <w:rFonts w:asciiTheme="minorHAnsi" w:hAnsiTheme="minorHAnsi" w:cstheme="minorHAnsi"/>
                <w:bCs/>
                <w:szCs w:val="23"/>
              </w:rPr>
              <w:t>An animal</w:t>
            </w:r>
            <w:r w:rsidR="00EC1C56">
              <w:rPr>
                <w:rFonts w:asciiTheme="minorHAnsi" w:hAnsiTheme="minorHAnsi" w:cstheme="minorHAnsi"/>
                <w:bCs/>
                <w:szCs w:val="23"/>
              </w:rPr>
              <w:t xml:space="preserve"> or plant </w:t>
            </w:r>
            <w:r>
              <w:rPr>
                <w:rFonts w:asciiTheme="minorHAnsi" w:hAnsiTheme="minorHAnsi" w:cstheme="minorHAnsi"/>
                <w:bCs/>
                <w:szCs w:val="23"/>
              </w:rPr>
              <w:t xml:space="preserve">has multiple </w:t>
            </w:r>
            <w:r w:rsidRPr="004703C9">
              <w:rPr>
                <w:rFonts w:asciiTheme="minorHAnsi" w:hAnsiTheme="minorHAnsi" w:cstheme="minorHAnsi"/>
                <w:bCs/>
                <w:szCs w:val="23"/>
              </w:rPr>
              <w:t>eukaryotic cells.</w:t>
            </w:r>
            <w:r w:rsidR="001917D3">
              <w:rPr>
                <w:rFonts w:asciiTheme="minorHAnsi" w:hAnsiTheme="minorHAnsi" w:cstheme="minorHAnsi"/>
                <w:bCs/>
                <w:szCs w:val="23"/>
              </w:rPr>
              <w:t xml:space="preserve"> There </w:t>
            </w:r>
            <w:r w:rsidR="00313BC8">
              <w:rPr>
                <w:rFonts w:asciiTheme="minorHAnsi" w:hAnsiTheme="minorHAnsi" w:cstheme="minorHAnsi"/>
                <w:bCs/>
                <w:szCs w:val="23"/>
              </w:rPr>
              <w:t>are</w:t>
            </w:r>
            <w:r w:rsidR="00EC1C56">
              <w:rPr>
                <w:rFonts w:asciiTheme="minorHAnsi" w:hAnsiTheme="minorHAnsi" w:cstheme="minorHAnsi"/>
                <w:bCs/>
                <w:szCs w:val="23"/>
              </w:rPr>
              <w:t xml:space="preserve"> other types of multicellular</w:t>
            </w:r>
            <w:r w:rsidR="001917D3">
              <w:rPr>
                <w:rFonts w:asciiTheme="minorHAnsi" w:hAnsiTheme="minorHAnsi" w:cstheme="minorHAnsi"/>
                <w:bCs/>
                <w:szCs w:val="23"/>
              </w:rPr>
              <w:t xml:space="preserve"> eukaryotic organisms</w:t>
            </w:r>
            <w:r w:rsidR="009031D2">
              <w:rPr>
                <w:rFonts w:asciiTheme="minorHAnsi" w:hAnsiTheme="minorHAnsi" w:cstheme="minorHAnsi"/>
                <w:bCs/>
                <w:szCs w:val="23"/>
              </w:rPr>
              <w:t>. S</w:t>
            </w:r>
            <w:r w:rsidR="00C41489">
              <w:rPr>
                <w:rFonts w:asciiTheme="minorHAnsi" w:hAnsiTheme="minorHAnsi" w:cstheme="minorHAnsi"/>
                <w:bCs/>
                <w:szCs w:val="23"/>
              </w:rPr>
              <w:t xml:space="preserve">ome </w:t>
            </w:r>
            <w:r w:rsidR="001917D3">
              <w:rPr>
                <w:rFonts w:asciiTheme="minorHAnsi" w:hAnsiTheme="minorHAnsi" w:cstheme="minorHAnsi"/>
                <w:bCs/>
                <w:szCs w:val="23"/>
              </w:rPr>
              <w:t xml:space="preserve">organisms </w:t>
            </w:r>
            <w:r w:rsidR="009E60EB">
              <w:rPr>
                <w:rFonts w:asciiTheme="minorHAnsi" w:hAnsiTheme="minorHAnsi" w:cstheme="minorHAnsi"/>
                <w:bCs/>
                <w:szCs w:val="23"/>
              </w:rPr>
              <w:t xml:space="preserve">consist of </w:t>
            </w:r>
            <w:r w:rsidR="001917D3">
              <w:rPr>
                <w:rFonts w:asciiTheme="minorHAnsi" w:hAnsiTheme="minorHAnsi" w:cstheme="minorHAnsi"/>
                <w:bCs/>
                <w:szCs w:val="23"/>
              </w:rPr>
              <w:t>a single eukaryotic cell</w:t>
            </w:r>
            <w:r w:rsidRPr="004703C9">
              <w:rPr>
                <w:rFonts w:asciiTheme="minorHAnsi" w:hAnsiTheme="minorHAnsi" w:cstheme="minorHAnsi"/>
                <w:bCs/>
                <w:szCs w:val="23"/>
              </w:rPr>
              <w:t>.</w:t>
            </w:r>
          </w:p>
        </w:tc>
        <w:tc>
          <w:tcPr>
            <w:tcW w:w="3893" w:type="dxa"/>
          </w:tcPr>
          <w:p w14:paraId="013959E5" w14:textId="3DA29F7C" w:rsidR="002151F6" w:rsidRDefault="002151F6" w:rsidP="002151F6">
            <w:pPr>
              <w:rPr>
                <w:rFonts w:asciiTheme="minorHAnsi" w:hAnsiTheme="minorHAnsi" w:cstheme="minorHAnsi"/>
                <w:bCs/>
                <w:szCs w:val="23"/>
              </w:rPr>
            </w:pPr>
            <w:r w:rsidRPr="00FB598B">
              <w:rPr>
                <w:rFonts w:asciiTheme="minorHAnsi" w:hAnsiTheme="minorHAnsi" w:cstheme="minorHAnsi"/>
                <w:bCs/>
              </w:rPr>
              <w:t>A prokaryote is an organism that consists of a single prokaryotic cell.</w:t>
            </w:r>
            <w:r w:rsidRPr="00FB598B">
              <w:rPr>
                <w:rFonts w:asciiTheme="minorHAnsi" w:hAnsiTheme="minorHAnsi" w:cstheme="minorHAnsi"/>
                <w:bCs/>
                <w:szCs w:val="23"/>
              </w:rPr>
              <w:t xml:space="preserve"> Bacteria are</w:t>
            </w:r>
            <w:r>
              <w:rPr>
                <w:rFonts w:asciiTheme="minorHAnsi" w:hAnsiTheme="minorHAnsi" w:cstheme="minorHAnsi"/>
                <w:bCs/>
                <w:szCs w:val="23"/>
              </w:rPr>
              <w:t xml:space="preserve"> one type of</w:t>
            </w:r>
            <w:r w:rsidRPr="00FB598B">
              <w:rPr>
                <w:rFonts w:asciiTheme="minorHAnsi" w:hAnsiTheme="minorHAnsi" w:cstheme="minorHAnsi"/>
                <w:bCs/>
                <w:szCs w:val="23"/>
              </w:rPr>
              <w:t xml:space="preserve"> prokaryotes.</w:t>
            </w:r>
          </w:p>
        </w:tc>
      </w:tr>
    </w:tbl>
    <w:p w14:paraId="53DAA9B0" w14:textId="16BDB326" w:rsidR="00864324" w:rsidRPr="00945008" w:rsidRDefault="00864324" w:rsidP="00F61E55">
      <w:pPr>
        <w:rPr>
          <w:rFonts w:asciiTheme="minorHAnsi" w:hAnsiTheme="minorHAnsi" w:cstheme="minorHAnsi"/>
          <w:bCs/>
          <w:sz w:val="6"/>
          <w:szCs w:val="6"/>
        </w:rPr>
      </w:pPr>
    </w:p>
    <w:bookmarkEnd w:id="15"/>
    <w:p w14:paraId="2B27CD1C" w14:textId="77777777" w:rsidR="00F61E55" w:rsidRPr="00945008" w:rsidRDefault="00F61E55" w:rsidP="006008BB">
      <w:pPr>
        <w:jc w:val="center"/>
        <w:rPr>
          <w:rFonts w:ascii="Cambria" w:hAnsi="Cambria" w:cstheme="minorHAnsi"/>
          <w:bCs/>
          <w:sz w:val="4"/>
          <w:szCs w:val="6"/>
        </w:rPr>
      </w:pPr>
    </w:p>
    <w:tbl>
      <w:tblPr>
        <w:tblStyle w:val="TableGrid"/>
        <w:tblW w:w="9648" w:type="dxa"/>
        <w:jc w:val="center"/>
        <w:tblLook w:val="04A0" w:firstRow="1" w:lastRow="0" w:firstColumn="1" w:lastColumn="0" w:noHBand="0" w:noVBand="1"/>
      </w:tblPr>
      <w:tblGrid>
        <w:gridCol w:w="10176"/>
      </w:tblGrid>
      <w:tr w:rsidR="00B26F90" w14:paraId="2DDE9305" w14:textId="77777777" w:rsidTr="00945008">
        <w:trPr>
          <w:jc w:val="center"/>
        </w:trPr>
        <w:tc>
          <w:tcPr>
            <w:tcW w:w="9350" w:type="dxa"/>
          </w:tcPr>
          <w:p w14:paraId="5F85DF90" w14:textId="3251C7A0" w:rsidR="00B26F90" w:rsidRDefault="0095603D" w:rsidP="006008BB">
            <w:pPr>
              <w:jc w:val="center"/>
              <w:rPr>
                <w:rFonts w:ascii="Cambria" w:hAnsi="Cambria" w:cstheme="minorHAnsi"/>
                <w:bCs/>
                <w:szCs w:val="16"/>
              </w:rPr>
            </w:pPr>
            <w:r>
              <w:rPr>
                <w:rFonts w:ascii="Cambria" w:hAnsi="Cambria" w:cstheme="minorHAnsi"/>
                <w:bCs/>
                <w:noProof/>
                <w:szCs w:val="16"/>
              </w:rPr>
              <w:drawing>
                <wp:inline distT="0" distB="0" distL="0" distR="0" wp14:anchorId="0664087D" wp14:editId="2D7F4E4C">
                  <wp:extent cx="6315710" cy="3790950"/>
                  <wp:effectExtent l="0" t="0" r="8890" b="0"/>
                  <wp:docPr id="594473112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4473112" name="Picture 594473112"/>
                          <pic:cNvPicPr/>
                        </pic:nvPicPr>
                        <pic:blipFill rotWithShape="1">
                          <a:blip r:embed="rId9"/>
                          <a:srcRect l="815" t="7010" r="9134" b="5364"/>
                          <a:stretch/>
                        </pic:blipFill>
                        <pic:spPr bwMode="auto">
                          <a:xfrm>
                            <a:off x="0" y="0"/>
                            <a:ext cx="6316213" cy="37912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7D3EF5C" w14:textId="77777777" w:rsidR="0050550E" w:rsidRPr="00945008" w:rsidRDefault="0050550E" w:rsidP="003C0A8C">
      <w:pPr>
        <w:rPr>
          <w:rFonts w:ascii="Cambria" w:hAnsi="Cambria" w:cstheme="minorHAnsi"/>
          <w:b/>
          <w:sz w:val="12"/>
          <w:szCs w:val="16"/>
        </w:rPr>
      </w:pPr>
      <w:bookmarkStart w:id="16" w:name="_Hlk41362288"/>
      <w:bookmarkEnd w:id="14"/>
    </w:p>
    <w:p w14:paraId="054CA8EE" w14:textId="53F03F96" w:rsidR="001760EE" w:rsidRDefault="001760EE" w:rsidP="001760EE">
      <w:pPr>
        <w:rPr>
          <w:rFonts w:asciiTheme="minorHAnsi" w:hAnsiTheme="minorHAnsi" w:cstheme="minorHAnsi"/>
          <w:szCs w:val="23"/>
        </w:rPr>
      </w:pPr>
      <w:bookmarkStart w:id="17" w:name="_Hlk148943459"/>
      <w:bookmarkStart w:id="18" w:name="_Hlk144877045"/>
      <w:r>
        <w:rPr>
          <w:rFonts w:asciiTheme="minorHAnsi" w:hAnsiTheme="minorHAnsi" w:cstheme="minorHAnsi"/>
          <w:b/>
          <w:szCs w:val="23"/>
        </w:rPr>
        <w:t>4a</w:t>
      </w:r>
      <w:r w:rsidRPr="00503479">
        <w:rPr>
          <w:rFonts w:asciiTheme="minorHAnsi" w:hAnsiTheme="minorHAnsi" w:cstheme="minorHAnsi"/>
          <w:b/>
          <w:szCs w:val="23"/>
        </w:rPr>
        <w:t>.</w:t>
      </w:r>
      <w:r w:rsidRPr="00503479">
        <w:rPr>
          <w:rFonts w:asciiTheme="minorHAnsi" w:hAnsiTheme="minorHAnsi" w:cstheme="minorHAnsi"/>
          <w:szCs w:val="23"/>
        </w:rPr>
        <w:t xml:space="preserve"> </w:t>
      </w:r>
      <w:r>
        <w:rPr>
          <w:rFonts w:asciiTheme="minorHAnsi" w:hAnsiTheme="minorHAnsi" w:cstheme="minorHAnsi"/>
          <w:szCs w:val="23"/>
        </w:rPr>
        <w:t>Based on the</w:t>
      </w:r>
      <w:r w:rsidR="008B32D0">
        <w:rPr>
          <w:rFonts w:asciiTheme="minorHAnsi" w:hAnsiTheme="minorHAnsi" w:cstheme="minorHAnsi"/>
          <w:szCs w:val="23"/>
        </w:rPr>
        <w:t xml:space="preserve"> information in the figure</w:t>
      </w:r>
      <w:r>
        <w:rPr>
          <w:rFonts w:asciiTheme="minorHAnsi" w:hAnsiTheme="minorHAnsi" w:cstheme="minorHAnsi"/>
          <w:szCs w:val="23"/>
        </w:rPr>
        <w:t>, the diameter of</w:t>
      </w:r>
      <w:r w:rsidR="001917D3">
        <w:rPr>
          <w:rFonts w:asciiTheme="minorHAnsi" w:hAnsiTheme="minorHAnsi" w:cstheme="minorHAnsi"/>
          <w:szCs w:val="23"/>
        </w:rPr>
        <w:t xml:space="preserve"> a eukaryotic </w:t>
      </w:r>
      <w:r>
        <w:rPr>
          <w:rFonts w:asciiTheme="minorHAnsi" w:hAnsiTheme="minorHAnsi" w:cstheme="minorHAnsi"/>
          <w:szCs w:val="23"/>
        </w:rPr>
        <w:t xml:space="preserve">cell is ____ - ______ </w:t>
      </w:r>
      <w:bookmarkStart w:id="19" w:name="_Hlk167954392"/>
      <w:r>
        <w:rPr>
          <w:rFonts w:asciiTheme="minorHAnsi" w:hAnsiTheme="minorHAnsi" w:cstheme="minorHAnsi"/>
          <w:szCs w:val="23"/>
        </w:rPr>
        <w:t>times bigger than the diameter of a</w:t>
      </w:r>
      <w:r w:rsidR="001917D3">
        <w:rPr>
          <w:rFonts w:asciiTheme="minorHAnsi" w:hAnsiTheme="minorHAnsi" w:cstheme="minorHAnsi"/>
          <w:szCs w:val="23"/>
        </w:rPr>
        <w:t xml:space="preserve"> prokaryotic cell</w:t>
      </w:r>
      <w:r>
        <w:rPr>
          <w:rFonts w:asciiTheme="minorHAnsi" w:hAnsiTheme="minorHAnsi" w:cstheme="minorHAnsi"/>
          <w:szCs w:val="23"/>
        </w:rPr>
        <w:t>.</w:t>
      </w:r>
      <w:bookmarkEnd w:id="19"/>
    </w:p>
    <w:bookmarkEnd w:id="17"/>
    <w:p w14:paraId="68F95381" w14:textId="77777777" w:rsidR="001760EE" w:rsidRPr="009031D2" w:rsidRDefault="001760EE" w:rsidP="001760EE">
      <w:pPr>
        <w:rPr>
          <w:rFonts w:asciiTheme="minorHAnsi" w:hAnsiTheme="minorHAnsi" w:cstheme="minorHAnsi"/>
          <w:b/>
          <w:bCs/>
          <w:sz w:val="16"/>
          <w:szCs w:val="12"/>
        </w:rPr>
      </w:pPr>
    </w:p>
    <w:p w14:paraId="38851E98" w14:textId="0DBC7E7C" w:rsidR="00946115" w:rsidRDefault="004703C9" w:rsidP="003C0A8C">
      <w:pPr>
        <w:rPr>
          <w:rFonts w:asciiTheme="minorHAnsi" w:hAnsiTheme="minorHAnsi" w:cstheme="minorHAnsi"/>
          <w:szCs w:val="23"/>
        </w:rPr>
      </w:pPr>
      <w:r>
        <w:rPr>
          <w:rFonts w:asciiTheme="minorHAnsi" w:hAnsiTheme="minorHAnsi" w:cstheme="minorHAnsi"/>
          <w:b/>
          <w:szCs w:val="23"/>
        </w:rPr>
        <w:t>4</w:t>
      </w:r>
      <w:r w:rsidR="001760EE">
        <w:rPr>
          <w:rFonts w:asciiTheme="minorHAnsi" w:hAnsiTheme="minorHAnsi" w:cstheme="minorHAnsi"/>
          <w:b/>
          <w:szCs w:val="23"/>
        </w:rPr>
        <w:t>b</w:t>
      </w:r>
      <w:r w:rsidR="003C0A8C" w:rsidRPr="004703C9">
        <w:rPr>
          <w:rFonts w:asciiTheme="minorHAnsi" w:hAnsiTheme="minorHAnsi" w:cstheme="minorHAnsi"/>
          <w:b/>
          <w:szCs w:val="23"/>
        </w:rPr>
        <w:t>.</w:t>
      </w:r>
      <w:bookmarkStart w:id="20" w:name="_Hlk41192961"/>
      <w:bookmarkStart w:id="21" w:name="_Hlk149731759"/>
      <w:r w:rsidR="001760EE">
        <w:rPr>
          <w:rFonts w:asciiTheme="minorHAnsi" w:hAnsiTheme="minorHAnsi" w:cstheme="minorHAnsi"/>
          <w:szCs w:val="23"/>
        </w:rPr>
        <w:t xml:space="preserve"> Draw </w:t>
      </w:r>
      <w:r w:rsidR="00D079F7" w:rsidRPr="004703C9">
        <w:rPr>
          <w:rFonts w:asciiTheme="minorHAnsi" w:hAnsiTheme="minorHAnsi" w:cstheme="minorHAnsi"/>
          <w:szCs w:val="23"/>
        </w:rPr>
        <w:t>the</w:t>
      </w:r>
      <w:r w:rsidR="00295009" w:rsidRPr="004703C9">
        <w:rPr>
          <w:rFonts w:asciiTheme="minorHAnsi" w:hAnsiTheme="minorHAnsi" w:cstheme="minorHAnsi"/>
          <w:szCs w:val="23"/>
        </w:rPr>
        <w:t xml:space="preserve"> outline of a prokaryotic cell</w:t>
      </w:r>
      <w:r w:rsidR="00803537">
        <w:rPr>
          <w:rFonts w:asciiTheme="minorHAnsi" w:hAnsiTheme="minorHAnsi" w:cstheme="minorHAnsi"/>
          <w:szCs w:val="23"/>
        </w:rPr>
        <w:t xml:space="preserve"> that </w:t>
      </w:r>
      <w:r w:rsidR="0050550E">
        <w:rPr>
          <w:rFonts w:asciiTheme="minorHAnsi" w:hAnsiTheme="minorHAnsi" w:cstheme="minorHAnsi"/>
          <w:szCs w:val="23"/>
        </w:rPr>
        <w:t xml:space="preserve">is </w:t>
      </w:r>
      <w:r w:rsidR="00295009" w:rsidRPr="004703C9">
        <w:rPr>
          <w:rFonts w:asciiTheme="minorHAnsi" w:hAnsiTheme="minorHAnsi" w:cstheme="minorHAnsi"/>
          <w:szCs w:val="23"/>
        </w:rPr>
        <w:t>about 1/10 as</w:t>
      </w:r>
      <w:r w:rsidR="007E243F">
        <w:rPr>
          <w:rFonts w:asciiTheme="minorHAnsi" w:hAnsiTheme="minorHAnsi" w:cstheme="minorHAnsi"/>
          <w:szCs w:val="23"/>
        </w:rPr>
        <w:t xml:space="preserve"> wide </w:t>
      </w:r>
      <w:r w:rsidR="00D079F7" w:rsidRPr="004703C9">
        <w:rPr>
          <w:rFonts w:asciiTheme="minorHAnsi" w:hAnsiTheme="minorHAnsi" w:cstheme="minorHAnsi"/>
          <w:szCs w:val="23"/>
        </w:rPr>
        <w:t xml:space="preserve">as the </w:t>
      </w:r>
      <w:r w:rsidR="0050550E">
        <w:rPr>
          <w:rFonts w:asciiTheme="minorHAnsi" w:hAnsiTheme="minorHAnsi" w:cstheme="minorHAnsi"/>
          <w:szCs w:val="23"/>
        </w:rPr>
        <w:t xml:space="preserve">diagram of the </w:t>
      </w:r>
      <w:r w:rsidR="00D079F7" w:rsidRPr="004703C9">
        <w:rPr>
          <w:rFonts w:asciiTheme="minorHAnsi" w:hAnsiTheme="minorHAnsi" w:cstheme="minorHAnsi"/>
          <w:szCs w:val="23"/>
        </w:rPr>
        <w:t>eukaryotic cell</w:t>
      </w:r>
      <w:r w:rsidR="005D2E37" w:rsidRPr="004703C9">
        <w:rPr>
          <w:rFonts w:asciiTheme="minorHAnsi" w:hAnsiTheme="minorHAnsi" w:cstheme="minorHAnsi"/>
          <w:szCs w:val="23"/>
        </w:rPr>
        <w:t>.</w:t>
      </w:r>
      <w:bookmarkEnd w:id="16"/>
      <w:bookmarkEnd w:id="20"/>
      <w:bookmarkEnd w:id="21"/>
      <w:r w:rsidR="001760EE">
        <w:rPr>
          <w:rFonts w:asciiTheme="minorHAnsi" w:hAnsiTheme="minorHAnsi" w:cstheme="minorHAnsi"/>
          <w:szCs w:val="23"/>
        </w:rPr>
        <w:t xml:space="preserve"> This will give a</w:t>
      </w:r>
      <w:r w:rsidR="001C7790">
        <w:rPr>
          <w:rFonts w:asciiTheme="minorHAnsi" w:hAnsiTheme="minorHAnsi" w:cstheme="minorHAnsi"/>
          <w:szCs w:val="23"/>
        </w:rPr>
        <w:t xml:space="preserve"> better </w:t>
      </w:r>
      <w:r w:rsidR="001760EE">
        <w:rPr>
          <w:rFonts w:asciiTheme="minorHAnsi" w:hAnsiTheme="minorHAnsi" w:cstheme="minorHAnsi"/>
          <w:szCs w:val="23"/>
        </w:rPr>
        <w:t>picture of how much smaller a prokaryotic cell is.</w:t>
      </w:r>
    </w:p>
    <w:p w14:paraId="4BD8CD61" w14:textId="77777777" w:rsidR="00946115" w:rsidRPr="009031D2" w:rsidRDefault="00946115" w:rsidP="003C0A8C">
      <w:pPr>
        <w:rPr>
          <w:rFonts w:asciiTheme="minorHAnsi" w:hAnsiTheme="minorHAnsi" w:cstheme="minorHAnsi"/>
          <w:b/>
          <w:sz w:val="16"/>
          <w:szCs w:val="16"/>
        </w:rPr>
      </w:pPr>
      <w:bookmarkStart w:id="22" w:name="_Hlk166050117"/>
      <w:bookmarkStart w:id="23" w:name="_Hlk149641262"/>
      <w:bookmarkEnd w:id="18"/>
    </w:p>
    <w:p w14:paraId="1E7EA92D" w14:textId="2B28560C" w:rsidR="002151F6" w:rsidRDefault="002151F6" w:rsidP="004731E2">
      <w:pPr>
        <w:rPr>
          <w:rFonts w:asciiTheme="minorHAnsi" w:hAnsiTheme="minorHAnsi" w:cstheme="minorHAnsi"/>
          <w:bCs/>
          <w:szCs w:val="23"/>
        </w:rPr>
      </w:pPr>
      <w:bookmarkStart w:id="24" w:name="_Hlk166646162"/>
      <w:bookmarkStart w:id="25" w:name="_Hlk148157180"/>
      <w:bookmarkStart w:id="26" w:name="_Hlk148076122"/>
      <w:r w:rsidRPr="002151F6">
        <w:rPr>
          <w:rFonts w:asciiTheme="minorHAnsi" w:hAnsiTheme="minorHAnsi" w:cstheme="minorHAnsi"/>
          <w:b/>
          <w:bCs/>
          <w:szCs w:val="23"/>
        </w:rPr>
        <w:t>4c.</w:t>
      </w:r>
      <w:r w:rsidR="00C41489">
        <w:rPr>
          <w:rFonts w:asciiTheme="minorHAnsi" w:hAnsiTheme="minorHAnsi" w:cstheme="minorHAnsi"/>
          <w:bCs/>
          <w:szCs w:val="23"/>
        </w:rPr>
        <w:t xml:space="preserve"> </w:t>
      </w:r>
      <w:bookmarkStart w:id="27" w:name="_Hlk168028334"/>
      <w:r w:rsidR="00C41489">
        <w:rPr>
          <w:rFonts w:asciiTheme="minorHAnsi" w:hAnsiTheme="minorHAnsi" w:cstheme="minorHAnsi"/>
          <w:bCs/>
          <w:szCs w:val="23"/>
        </w:rPr>
        <w:t xml:space="preserve">To make a </w:t>
      </w:r>
      <w:r w:rsidR="00313BC8">
        <w:rPr>
          <w:rFonts w:asciiTheme="minorHAnsi" w:hAnsiTheme="minorHAnsi" w:cstheme="minorHAnsi"/>
          <w:bCs/>
          <w:szCs w:val="23"/>
        </w:rPr>
        <w:t xml:space="preserve">rough comparison of </w:t>
      </w:r>
      <w:r w:rsidR="00803537">
        <w:rPr>
          <w:rFonts w:asciiTheme="minorHAnsi" w:hAnsiTheme="minorHAnsi" w:cstheme="minorHAnsi"/>
          <w:bCs/>
          <w:szCs w:val="23"/>
        </w:rPr>
        <w:t>the volumes of</w:t>
      </w:r>
      <w:r w:rsidR="004731E2">
        <w:rPr>
          <w:rFonts w:asciiTheme="minorHAnsi" w:hAnsiTheme="minorHAnsi" w:cstheme="minorHAnsi"/>
          <w:bCs/>
          <w:szCs w:val="23"/>
        </w:rPr>
        <w:t xml:space="preserve"> these two types of </w:t>
      </w:r>
      <w:r w:rsidR="00803537">
        <w:rPr>
          <w:rFonts w:asciiTheme="minorHAnsi" w:hAnsiTheme="minorHAnsi" w:cstheme="minorHAnsi"/>
          <w:bCs/>
          <w:szCs w:val="23"/>
        </w:rPr>
        <w:t xml:space="preserve">cells, assume that cells are </w:t>
      </w:r>
      <w:r>
        <w:rPr>
          <w:rFonts w:asciiTheme="minorHAnsi" w:hAnsiTheme="minorHAnsi" w:cstheme="minorHAnsi"/>
          <w:bCs/>
          <w:szCs w:val="23"/>
        </w:rPr>
        <w:t>spherical and the diameter of a eukaryotic cell</w:t>
      </w:r>
      <w:r w:rsidR="00803537">
        <w:rPr>
          <w:rFonts w:asciiTheme="minorHAnsi" w:hAnsiTheme="minorHAnsi" w:cstheme="minorHAnsi"/>
          <w:bCs/>
          <w:szCs w:val="23"/>
        </w:rPr>
        <w:t xml:space="preserve"> is </w:t>
      </w:r>
      <w:r>
        <w:rPr>
          <w:rFonts w:asciiTheme="minorHAnsi" w:hAnsiTheme="minorHAnsi" w:cstheme="minorHAnsi"/>
          <w:bCs/>
          <w:szCs w:val="23"/>
        </w:rPr>
        <w:t>10 times the diameter of a prokaryotic cell</w:t>
      </w:r>
      <w:r w:rsidR="00803537">
        <w:rPr>
          <w:rFonts w:asciiTheme="minorHAnsi" w:hAnsiTheme="minorHAnsi" w:cstheme="minorHAnsi"/>
          <w:bCs/>
          <w:szCs w:val="23"/>
        </w:rPr>
        <w:t xml:space="preserve">. </w:t>
      </w:r>
      <w:bookmarkEnd w:id="27"/>
      <w:r w:rsidR="00803537">
        <w:rPr>
          <w:rFonts w:asciiTheme="minorHAnsi" w:hAnsiTheme="minorHAnsi" w:cstheme="minorHAnsi"/>
          <w:bCs/>
          <w:szCs w:val="23"/>
        </w:rPr>
        <w:t xml:space="preserve">How </w:t>
      </w:r>
      <w:r w:rsidR="00BF45CD">
        <w:rPr>
          <w:rFonts w:asciiTheme="minorHAnsi" w:hAnsiTheme="minorHAnsi" w:cstheme="minorHAnsi"/>
          <w:bCs/>
          <w:szCs w:val="23"/>
        </w:rPr>
        <w:t>much bigger would</w:t>
      </w:r>
      <w:r>
        <w:rPr>
          <w:rFonts w:asciiTheme="minorHAnsi" w:hAnsiTheme="minorHAnsi" w:cstheme="minorHAnsi"/>
          <w:bCs/>
          <w:szCs w:val="23"/>
        </w:rPr>
        <w:t xml:space="preserve"> the volume of the eukaryotic cell be</w:t>
      </w:r>
      <w:r w:rsidR="00BF45CD">
        <w:rPr>
          <w:rFonts w:asciiTheme="minorHAnsi" w:hAnsiTheme="minorHAnsi" w:cstheme="minorHAnsi"/>
          <w:bCs/>
          <w:szCs w:val="23"/>
        </w:rPr>
        <w:t>, compared to the volume of the prokaryotic cell?</w:t>
      </w:r>
      <w:r w:rsidR="001E251C">
        <w:rPr>
          <w:rFonts w:asciiTheme="minorHAnsi" w:hAnsiTheme="minorHAnsi" w:cstheme="minorHAnsi"/>
          <w:bCs/>
          <w:szCs w:val="23"/>
        </w:rPr>
        <w:tab/>
      </w:r>
      <w:r w:rsidR="007E243F">
        <w:rPr>
          <w:rFonts w:asciiTheme="minorHAnsi" w:hAnsiTheme="minorHAnsi" w:cstheme="minorHAnsi"/>
          <w:bCs/>
          <w:szCs w:val="23"/>
        </w:rPr>
        <w:t xml:space="preserve">  </w:t>
      </w:r>
      <w:r w:rsidR="006C749B">
        <w:rPr>
          <w:rFonts w:asciiTheme="minorHAnsi" w:hAnsiTheme="minorHAnsi" w:cstheme="minorHAnsi"/>
          <w:bCs/>
          <w:szCs w:val="23"/>
        </w:rPr>
        <w:t xml:space="preserve"> 10 times </w:t>
      </w:r>
      <w:r>
        <w:rPr>
          <w:rFonts w:asciiTheme="minorHAnsi" w:hAnsiTheme="minorHAnsi" w:cstheme="minorHAnsi"/>
          <w:bCs/>
          <w:szCs w:val="23"/>
        </w:rPr>
        <w:t xml:space="preserve">bigger </w:t>
      </w:r>
      <w:r w:rsidR="007E243F">
        <w:rPr>
          <w:rFonts w:asciiTheme="minorHAnsi" w:hAnsiTheme="minorHAnsi" w:cstheme="minorHAnsi"/>
          <w:bCs/>
          <w:szCs w:val="23"/>
        </w:rPr>
        <w:t xml:space="preserve">___   </w:t>
      </w:r>
      <w:r w:rsidR="006C749B">
        <w:rPr>
          <w:rFonts w:asciiTheme="minorHAnsi" w:hAnsiTheme="minorHAnsi" w:cstheme="minorHAnsi"/>
          <w:bCs/>
          <w:szCs w:val="23"/>
        </w:rPr>
        <w:t xml:space="preserve"> 100 times bigger</w:t>
      </w:r>
      <w:r w:rsidR="007E243F">
        <w:rPr>
          <w:rFonts w:asciiTheme="minorHAnsi" w:hAnsiTheme="minorHAnsi" w:cstheme="minorHAnsi"/>
          <w:bCs/>
          <w:szCs w:val="23"/>
        </w:rPr>
        <w:t xml:space="preserve"> ___       </w:t>
      </w:r>
      <w:r w:rsidR="006C749B">
        <w:rPr>
          <w:rFonts w:asciiTheme="minorHAnsi" w:hAnsiTheme="minorHAnsi" w:cstheme="minorHAnsi"/>
          <w:bCs/>
          <w:szCs w:val="23"/>
        </w:rPr>
        <w:t xml:space="preserve"> 1000 times bigger</w:t>
      </w:r>
      <w:r w:rsidR="007E243F">
        <w:rPr>
          <w:rFonts w:asciiTheme="minorHAnsi" w:hAnsiTheme="minorHAnsi" w:cstheme="minorHAnsi"/>
          <w:bCs/>
          <w:szCs w:val="23"/>
        </w:rPr>
        <w:t xml:space="preserve"> ___</w:t>
      </w:r>
    </w:p>
    <w:p w14:paraId="5E2CE219" w14:textId="77777777" w:rsidR="002151F6" w:rsidRPr="005A0973" w:rsidRDefault="002151F6" w:rsidP="00510074">
      <w:pPr>
        <w:rPr>
          <w:rFonts w:asciiTheme="minorHAnsi" w:hAnsiTheme="minorHAnsi" w:cstheme="minorHAnsi"/>
          <w:bCs/>
          <w:sz w:val="16"/>
          <w:szCs w:val="23"/>
        </w:rPr>
      </w:pPr>
      <w:bookmarkStart w:id="28" w:name="_Hlk167598556"/>
      <w:bookmarkEnd w:id="22"/>
      <w:bookmarkEnd w:id="24"/>
    </w:p>
    <w:p w14:paraId="7F842B02" w14:textId="16897A2B" w:rsidR="005D73E4" w:rsidRDefault="009E60EB" w:rsidP="005D73E4">
      <w:pPr>
        <w:rPr>
          <w:rFonts w:asciiTheme="minorHAnsi" w:hAnsiTheme="minorHAnsi" w:cstheme="minorHAnsi"/>
          <w:szCs w:val="23"/>
        </w:rPr>
      </w:pPr>
      <w:bookmarkStart w:id="29" w:name="_Hlk166905878"/>
      <w:r>
        <w:rPr>
          <w:rFonts w:asciiTheme="minorHAnsi" w:hAnsiTheme="minorHAnsi" w:cstheme="minorHAnsi"/>
          <w:b/>
          <w:szCs w:val="23"/>
        </w:rPr>
        <w:t>4d</w:t>
      </w:r>
      <w:r w:rsidR="005D73E4" w:rsidRPr="00503479">
        <w:rPr>
          <w:rFonts w:asciiTheme="minorHAnsi" w:hAnsiTheme="minorHAnsi" w:cstheme="minorHAnsi"/>
          <w:b/>
          <w:szCs w:val="23"/>
        </w:rPr>
        <w:t>.</w:t>
      </w:r>
      <w:r w:rsidR="005D73E4" w:rsidRPr="00503479">
        <w:rPr>
          <w:rFonts w:asciiTheme="minorHAnsi" w:hAnsiTheme="minorHAnsi" w:cstheme="minorHAnsi"/>
          <w:szCs w:val="23"/>
        </w:rPr>
        <w:t xml:space="preserve"> </w:t>
      </w:r>
      <w:r w:rsidR="005D73E4">
        <w:rPr>
          <w:rFonts w:asciiTheme="minorHAnsi" w:hAnsiTheme="minorHAnsi" w:cstheme="minorHAnsi"/>
          <w:szCs w:val="23"/>
        </w:rPr>
        <w:t xml:space="preserve">Eukaryotic cells are bigger than prokaryotic cells, but they are still tiny. </w:t>
      </w:r>
      <w:r w:rsidR="005D73E4" w:rsidRPr="00503479">
        <w:rPr>
          <w:rFonts w:asciiTheme="minorHAnsi" w:hAnsiTheme="minorHAnsi" w:cstheme="minorHAnsi"/>
          <w:szCs w:val="23"/>
        </w:rPr>
        <w:t xml:space="preserve">View the animation at </w:t>
      </w:r>
      <w:hyperlink r:id="rId10" w:history="1">
        <w:r w:rsidR="005D73E4" w:rsidRPr="00503479">
          <w:rPr>
            <w:rStyle w:val="Hyperlink"/>
            <w:rFonts w:asciiTheme="minorHAnsi" w:hAnsiTheme="minorHAnsi" w:cstheme="minorHAnsi"/>
            <w:szCs w:val="23"/>
          </w:rPr>
          <w:t>https://learn.genetics.utah.edu/content/cells/scale/</w:t>
        </w:r>
      </w:hyperlink>
      <w:r w:rsidR="005D73E4" w:rsidRPr="00503479">
        <w:rPr>
          <w:rFonts w:asciiTheme="minorHAnsi" w:hAnsiTheme="minorHAnsi" w:cstheme="minorHAnsi"/>
          <w:szCs w:val="23"/>
        </w:rPr>
        <w:t xml:space="preserve">. Which is the biggest?   </w:t>
      </w:r>
      <w:r w:rsidR="005D73E4">
        <w:rPr>
          <w:rFonts w:asciiTheme="minorHAnsi" w:hAnsiTheme="minorHAnsi" w:cstheme="minorHAnsi"/>
          <w:szCs w:val="23"/>
        </w:rPr>
        <w:tab/>
      </w:r>
    </w:p>
    <w:p w14:paraId="3478A05A" w14:textId="33209226" w:rsidR="005D73E4" w:rsidRDefault="005D73E4" w:rsidP="005D73E4">
      <w:pPr>
        <w:jc w:val="right"/>
        <w:rPr>
          <w:rFonts w:asciiTheme="minorHAnsi" w:hAnsiTheme="minorHAnsi" w:cstheme="minorHAnsi"/>
          <w:szCs w:val="23"/>
        </w:rPr>
      </w:pPr>
      <w:r w:rsidRPr="00503479">
        <w:rPr>
          <w:rFonts w:asciiTheme="minorHAnsi" w:hAnsiTheme="minorHAnsi" w:cstheme="minorHAnsi"/>
          <w:szCs w:val="23"/>
        </w:rPr>
        <w:t>a grain of salt ___     a red blood cell ___    a skin cell ___</w:t>
      </w:r>
    </w:p>
    <w:p w14:paraId="03937D12" w14:textId="4C31D708" w:rsidR="009E60EB" w:rsidRPr="009E60EB" w:rsidRDefault="009E60EB" w:rsidP="005D73E4">
      <w:pPr>
        <w:jc w:val="right"/>
        <w:rPr>
          <w:rFonts w:asciiTheme="minorHAnsi" w:hAnsiTheme="minorHAnsi" w:cstheme="minorHAnsi"/>
          <w:sz w:val="16"/>
          <w:szCs w:val="16"/>
        </w:rPr>
      </w:pPr>
    </w:p>
    <w:p w14:paraId="2F13304A" w14:textId="29554439" w:rsidR="009E60EB" w:rsidRDefault="009E60EB" w:rsidP="009E60EB">
      <w:pPr>
        <w:rPr>
          <w:rFonts w:asciiTheme="minorHAnsi" w:hAnsiTheme="minorHAnsi" w:cstheme="minorHAnsi"/>
          <w:szCs w:val="23"/>
        </w:rPr>
      </w:pPr>
      <w:bookmarkStart w:id="30" w:name="_Hlk168986543"/>
      <w:r w:rsidRPr="009E60EB">
        <w:rPr>
          <w:rFonts w:asciiTheme="minorHAnsi" w:hAnsiTheme="minorHAnsi" w:cstheme="minorHAnsi"/>
          <w:b/>
          <w:szCs w:val="23"/>
        </w:rPr>
        <w:t>5</w:t>
      </w:r>
      <w:r>
        <w:rPr>
          <w:rFonts w:asciiTheme="minorHAnsi" w:hAnsiTheme="minorHAnsi" w:cstheme="minorHAnsi"/>
          <w:szCs w:val="23"/>
        </w:rPr>
        <w:t>.</w:t>
      </w:r>
      <w:r w:rsidR="0091103B">
        <w:rPr>
          <w:rFonts w:asciiTheme="minorHAnsi" w:hAnsiTheme="minorHAnsi" w:cstheme="minorHAnsi"/>
          <w:szCs w:val="23"/>
        </w:rPr>
        <w:t xml:space="preserve"> Eukaryotic </w:t>
      </w:r>
      <w:r>
        <w:rPr>
          <w:rFonts w:asciiTheme="minorHAnsi" w:hAnsiTheme="minorHAnsi" w:cstheme="minorHAnsi"/>
          <w:szCs w:val="23"/>
        </w:rPr>
        <w:t xml:space="preserve">and prokaryotic cells are very different in size and </w:t>
      </w:r>
      <w:r w:rsidR="0091103B">
        <w:rPr>
          <w:rFonts w:asciiTheme="minorHAnsi" w:hAnsiTheme="minorHAnsi" w:cstheme="minorHAnsi"/>
          <w:szCs w:val="23"/>
        </w:rPr>
        <w:t xml:space="preserve">internal </w:t>
      </w:r>
      <w:r>
        <w:rPr>
          <w:rFonts w:asciiTheme="minorHAnsi" w:hAnsiTheme="minorHAnsi" w:cstheme="minorHAnsi"/>
          <w:szCs w:val="23"/>
        </w:rPr>
        <w:t xml:space="preserve">structure, </w:t>
      </w:r>
      <w:r w:rsidR="0091103B">
        <w:rPr>
          <w:rFonts w:asciiTheme="minorHAnsi" w:hAnsiTheme="minorHAnsi" w:cstheme="minorHAnsi"/>
          <w:szCs w:val="23"/>
        </w:rPr>
        <w:t xml:space="preserve">but </w:t>
      </w:r>
      <w:r>
        <w:rPr>
          <w:rFonts w:asciiTheme="minorHAnsi" w:hAnsiTheme="minorHAnsi" w:cstheme="minorHAnsi"/>
          <w:szCs w:val="23"/>
        </w:rPr>
        <w:t>they both</w:t>
      </w:r>
      <w:r w:rsidR="00577C16">
        <w:rPr>
          <w:rFonts w:asciiTheme="minorHAnsi" w:hAnsiTheme="minorHAnsi" w:cstheme="minorHAnsi"/>
          <w:szCs w:val="23"/>
        </w:rPr>
        <w:t xml:space="preserve"> have a cell membrane</w:t>
      </w:r>
      <w:r w:rsidR="009031D2">
        <w:rPr>
          <w:rFonts w:asciiTheme="minorHAnsi" w:hAnsiTheme="minorHAnsi" w:cstheme="minorHAnsi"/>
          <w:szCs w:val="23"/>
        </w:rPr>
        <w:t>, DNA and ribosomes</w:t>
      </w:r>
      <w:r>
        <w:rPr>
          <w:rFonts w:asciiTheme="minorHAnsi" w:hAnsiTheme="minorHAnsi" w:cstheme="minorHAnsi"/>
          <w:szCs w:val="23"/>
        </w:rPr>
        <w:t>. Explain why cell</w:t>
      </w:r>
      <w:r w:rsidR="009031D2">
        <w:rPr>
          <w:rFonts w:asciiTheme="minorHAnsi" w:hAnsiTheme="minorHAnsi" w:cstheme="minorHAnsi"/>
          <w:szCs w:val="23"/>
        </w:rPr>
        <w:t>s</w:t>
      </w:r>
      <w:r>
        <w:rPr>
          <w:rFonts w:asciiTheme="minorHAnsi" w:hAnsiTheme="minorHAnsi" w:cstheme="minorHAnsi"/>
          <w:szCs w:val="23"/>
        </w:rPr>
        <w:t xml:space="preserve"> need</w:t>
      </w:r>
      <w:r w:rsidR="009031D2">
        <w:rPr>
          <w:rFonts w:asciiTheme="minorHAnsi" w:hAnsiTheme="minorHAnsi" w:cstheme="minorHAnsi"/>
          <w:szCs w:val="23"/>
        </w:rPr>
        <w:t xml:space="preserve"> these parts to be alive</w:t>
      </w:r>
      <w:r>
        <w:rPr>
          <w:rFonts w:asciiTheme="minorHAnsi" w:hAnsiTheme="minorHAnsi" w:cstheme="minorHAnsi"/>
          <w:szCs w:val="23"/>
        </w:rPr>
        <w:t>.</w:t>
      </w:r>
    </w:p>
    <w:bookmarkEnd w:id="30"/>
    <w:p w14:paraId="1744CB75" w14:textId="2C47803F" w:rsidR="004B0E39" w:rsidRDefault="004B0E39">
      <w:pPr>
        <w:rPr>
          <w:rFonts w:asciiTheme="minorHAnsi" w:hAnsiTheme="minorHAnsi" w:cstheme="minorHAnsi"/>
          <w:bCs/>
          <w:szCs w:val="23"/>
        </w:rPr>
      </w:pPr>
    </w:p>
    <w:p w14:paraId="4E0FCC60" w14:textId="4F205065" w:rsidR="009E60EB" w:rsidRDefault="009E60EB">
      <w:pPr>
        <w:rPr>
          <w:rFonts w:asciiTheme="minorHAnsi" w:hAnsiTheme="minorHAnsi" w:cstheme="minorHAnsi"/>
          <w:bCs/>
          <w:szCs w:val="23"/>
        </w:rPr>
      </w:pPr>
    </w:p>
    <w:p w14:paraId="7E4C22EE" w14:textId="7AF87960" w:rsidR="005D73E4" w:rsidRDefault="005D73E4">
      <w:pPr>
        <w:rPr>
          <w:rFonts w:asciiTheme="minorHAnsi" w:hAnsiTheme="minorHAnsi" w:cstheme="minorHAnsi"/>
          <w:bCs/>
          <w:szCs w:val="23"/>
        </w:rPr>
      </w:pPr>
    </w:p>
    <w:p w14:paraId="1647D06D" w14:textId="77777777" w:rsidR="00577C16" w:rsidRPr="00A167A8" w:rsidRDefault="00577C16" w:rsidP="00577C16">
      <w:pPr>
        <w:rPr>
          <w:rFonts w:asciiTheme="minorHAnsi" w:hAnsiTheme="minorHAnsi" w:cstheme="minorHAnsi"/>
          <w:b/>
          <w:bCs/>
          <w:sz w:val="14"/>
          <w:szCs w:val="16"/>
        </w:rPr>
      </w:pPr>
    </w:p>
    <w:p w14:paraId="5C13A164" w14:textId="77777777" w:rsidR="00577C16" w:rsidRDefault="00577C16" w:rsidP="00577C16">
      <w:pPr>
        <w:pStyle w:val="ListParagraph"/>
        <w:spacing w:after="0" w:line="240" w:lineRule="auto"/>
        <w:ind w:left="0"/>
        <w:rPr>
          <w:rFonts w:asciiTheme="minorHAnsi" w:hAnsiTheme="minorHAnsi" w:cstheme="minorHAnsi"/>
          <w:sz w:val="24"/>
          <w:szCs w:val="23"/>
        </w:rPr>
      </w:pPr>
      <w:r>
        <w:rPr>
          <w:rFonts w:asciiTheme="minorHAnsi" w:hAnsiTheme="minorHAnsi" w:cstheme="minorHAnsi"/>
          <w:sz w:val="24"/>
          <w:szCs w:val="23"/>
        </w:rPr>
        <w:t xml:space="preserve">Some types of prokaryotes can cause diseases such as tuberculosis. These bacteria take nutrition from our bodies, without helping us with any activities of life. However, we would </w:t>
      </w:r>
      <w:r w:rsidRPr="00A83D27">
        <w:rPr>
          <w:rFonts w:asciiTheme="minorHAnsi" w:hAnsiTheme="minorHAnsi" w:cstheme="minorHAnsi"/>
          <w:i/>
          <w:sz w:val="24"/>
          <w:szCs w:val="23"/>
        </w:rPr>
        <w:t>not</w:t>
      </w:r>
      <w:r>
        <w:rPr>
          <w:rFonts w:asciiTheme="minorHAnsi" w:hAnsiTheme="minorHAnsi" w:cstheme="minorHAnsi"/>
          <w:sz w:val="24"/>
          <w:szCs w:val="23"/>
        </w:rPr>
        <w:t xml:space="preserve"> be better off if we could somehow eliminate all prokaryotes. </w:t>
      </w:r>
    </w:p>
    <w:p w14:paraId="183E1303" w14:textId="77777777" w:rsidR="005D73E4" w:rsidRPr="00577C16" w:rsidRDefault="005D73E4" w:rsidP="00510074">
      <w:pPr>
        <w:rPr>
          <w:rFonts w:asciiTheme="minorHAnsi" w:hAnsiTheme="minorHAnsi" w:cstheme="minorHAnsi"/>
          <w:bCs/>
          <w:sz w:val="16"/>
          <w:szCs w:val="16"/>
        </w:rPr>
      </w:pPr>
    </w:p>
    <w:p w14:paraId="241B72DD" w14:textId="2287E605" w:rsidR="00A167A8" w:rsidRDefault="00A26413" w:rsidP="00510074">
      <w:pPr>
        <w:rPr>
          <w:rFonts w:asciiTheme="minorHAnsi" w:hAnsiTheme="minorHAnsi" w:cstheme="minorHAnsi"/>
          <w:bCs/>
          <w:szCs w:val="23"/>
        </w:rPr>
      </w:pPr>
      <w:bookmarkStart w:id="31" w:name="_Hlk168986792"/>
      <w:r>
        <w:rPr>
          <w:rFonts w:asciiTheme="minorHAnsi" w:hAnsiTheme="minorHAnsi" w:cstheme="minorHAnsi"/>
          <w:bCs/>
          <w:szCs w:val="23"/>
        </w:rPr>
        <w:t xml:space="preserve">Some prokaryotes have </w:t>
      </w:r>
      <w:r w:rsidR="00510074" w:rsidRPr="00510074">
        <w:rPr>
          <w:rFonts w:asciiTheme="minorHAnsi" w:hAnsiTheme="minorHAnsi" w:cstheme="minorHAnsi"/>
          <w:bCs/>
          <w:szCs w:val="23"/>
        </w:rPr>
        <w:t>chemical abilities</w:t>
      </w:r>
      <w:r>
        <w:rPr>
          <w:rFonts w:asciiTheme="minorHAnsi" w:hAnsiTheme="minorHAnsi" w:cstheme="minorHAnsi"/>
          <w:bCs/>
          <w:szCs w:val="23"/>
        </w:rPr>
        <w:t xml:space="preserve"> that </w:t>
      </w:r>
      <w:r w:rsidR="0012721F">
        <w:rPr>
          <w:rFonts w:asciiTheme="minorHAnsi" w:hAnsiTheme="minorHAnsi" w:cstheme="minorHAnsi"/>
          <w:bCs/>
          <w:szCs w:val="23"/>
        </w:rPr>
        <w:t>eukaryotic cells</w:t>
      </w:r>
      <w:r>
        <w:rPr>
          <w:rFonts w:asciiTheme="minorHAnsi" w:hAnsiTheme="minorHAnsi" w:cstheme="minorHAnsi"/>
          <w:bCs/>
          <w:szCs w:val="23"/>
        </w:rPr>
        <w:t xml:space="preserve"> lack</w:t>
      </w:r>
      <w:r w:rsidR="00510074" w:rsidRPr="00510074">
        <w:rPr>
          <w:rFonts w:asciiTheme="minorHAnsi" w:hAnsiTheme="minorHAnsi" w:cstheme="minorHAnsi"/>
          <w:bCs/>
          <w:szCs w:val="23"/>
        </w:rPr>
        <w:t>.</w:t>
      </w:r>
      <w:r w:rsidR="00256404">
        <w:rPr>
          <w:rFonts w:asciiTheme="minorHAnsi" w:hAnsiTheme="minorHAnsi" w:cstheme="minorHAnsi"/>
          <w:bCs/>
          <w:szCs w:val="23"/>
        </w:rPr>
        <w:t xml:space="preserve"> All organisms need nitrogen atoms in the amino acids in their proteins. </w:t>
      </w:r>
      <w:r w:rsidR="006B4C9C" w:rsidRPr="00510074">
        <w:rPr>
          <w:rFonts w:asciiTheme="minorHAnsi" w:hAnsiTheme="minorHAnsi" w:cstheme="minorHAnsi"/>
          <w:bCs/>
          <w:szCs w:val="23"/>
        </w:rPr>
        <w:t>N</w:t>
      </w:r>
      <w:r w:rsidR="006B4C9C" w:rsidRPr="00510074">
        <w:rPr>
          <w:rFonts w:asciiTheme="minorHAnsi" w:hAnsiTheme="minorHAnsi" w:cstheme="minorHAnsi"/>
          <w:bCs/>
          <w:szCs w:val="23"/>
          <w:vertAlign w:val="subscript"/>
        </w:rPr>
        <w:t>2</w:t>
      </w:r>
      <w:r w:rsidR="006B4C9C">
        <w:rPr>
          <w:rFonts w:asciiTheme="minorHAnsi" w:hAnsiTheme="minorHAnsi" w:cstheme="minorHAnsi"/>
          <w:bCs/>
          <w:szCs w:val="23"/>
          <w:vertAlign w:val="subscript"/>
        </w:rPr>
        <w:t xml:space="preserve"> </w:t>
      </w:r>
      <w:r w:rsidR="006B4C9C" w:rsidRPr="006B4C9C">
        <w:rPr>
          <w:rFonts w:asciiTheme="minorHAnsi" w:hAnsiTheme="minorHAnsi" w:cstheme="minorHAnsi"/>
          <w:bCs/>
          <w:szCs w:val="23"/>
        </w:rPr>
        <w:t xml:space="preserve">is </w:t>
      </w:r>
      <w:r w:rsidR="006B4C9C">
        <w:rPr>
          <w:rFonts w:asciiTheme="minorHAnsi" w:hAnsiTheme="minorHAnsi" w:cstheme="minorHAnsi"/>
          <w:bCs/>
          <w:szCs w:val="23"/>
        </w:rPr>
        <w:t>abundant in air, but plant and animal</w:t>
      </w:r>
      <w:r w:rsidR="0091103B">
        <w:rPr>
          <w:rFonts w:asciiTheme="minorHAnsi" w:hAnsiTheme="minorHAnsi" w:cstheme="minorHAnsi"/>
          <w:bCs/>
          <w:szCs w:val="23"/>
        </w:rPr>
        <w:t xml:space="preserve"> cells</w:t>
      </w:r>
      <w:r w:rsidR="006B4C9C">
        <w:rPr>
          <w:rFonts w:asciiTheme="minorHAnsi" w:hAnsiTheme="minorHAnsi" w:cstheme="minorHAnsi"/>
          <w:bCs/>
          <w:szCs w:val="23"/>
        </w:rPr>
        <w:t xml:space="preserve"> can</w:t>
      </w:r>
      <w:r w:rsidR="006B4C9C" w:rsidRPr="007C611C">
        <w:rPr>
          <w:rFonts w:asciiTheme="minorHAnsi" w:hAnsiTheme="minorHAnsi" w:cstheme="minorHAnsi"/>
          <w:bCs/>
          <w:i/>
          <w:szCs w:val="23"/>
        </w:rPr>
        <w:t>not</w:t>
      </w:r>
      <w:r w:rsidR="006B4C9C">
        <w:rPr>
          <w:rFonts w:asciiTheme="minorHAnsi" w:hAnsiTheme="minorHAnsi" w:cstheme="minorHAnsi"/>
          <w:bCs/>
          <w:szCs w:val="23"/>
        </w:rPr>
        <w:t xml:space="preserve"> use </w:t>
      </w:r>
      <w:r w:rsidR="006B4C9C" w:rsidRPr="00510074">
        <w:rPr>
          <w:rFonts w:asciiTheme="minorHAnsi" w:hAnsiTheme="minorHAnsi" w:cstheme="minorHAnsi"/>
          <w:bCs/>
          <w:szCs w:val="23"/>
        </w:rPr>
        <w:t>N</w:t>
      </w:r>
      <w:r w:rsidR="006B4C9C" w:rsidRPr="00510074">
        <w:rPr>
          <w:rFonts w:asciiTheme="minorHAnsi" w:hAnsiTheme="minorHAnsi" w:cstheme="minorHAnsi"/>
          <w:bCs/>
          <w:szCs w:val="23"/>
          <w:vertAlign w:val="subscript"/>
        </w:rPr>
        <w:t>2</w:t>
      </w:r>
      <w:r w:rsidR="006B4C9C" w:rsidRPr="006B4C9C">
        <w:rPr>
          <w:rFonts w:asciiTheme="minorHAnsi" w:hAnsiTheme="minorHAnsi" w:cstheme="minorHAnsi"/>
          <w:bCs/>
          <w:szCs w:val="23"/>
        </w:rPr>
        <w:t>.</w:t>
      </w:r>
      <w:r w:rsidR="006B4C9C">
        <w:rPr>
          <w:rFonts w:asciiTheme="minorHAnsi" w:hAnsiTheme="minorHAnsi" w:cstheme="minorHAnsi"/>
          <w:bCs/>
          <w:szCs w:val="23"/>
          <w:vertAlign w:val="subscript"/>
        </w:rPr>
        <w:t xml:space="preserve"> </w:t>
      </w:r>
      <w:r w:rsidR="00256404">
        <w:rPr>
          <w:rFonts w:asciiTheme="minorHAnsi" w:hAnsiTheme="minorHAnsi" w:cstheme="minorHAnsi"/>
          <w:bCs/>
          <w:szCs w:val="23"/>
        </w:rPr>
        <w:t>S</w:t>
      </w:r>
      <w:r w:rsidR="00510074">
        <w:rPr>
          <w:rFonts w:asciiTheme="minorHAnsi" w:hAnsiTheme="minorHAnsi" w:cstheme="minorHAnsi"/>
          <w:bCs/>
          <w:szCs w:val="23"/>
        </w:rPr>
        <w:t xml:space="preserve">ome </w:t>
      </w:r>
      <w:r w:rsidR="00510074" w:rsidRPr="00510074">
        <w:rPr>
          <w:rFonts w:asciiTheme="minorHAnsi" w:hAnsiTheme="minorHAnsi" w:cstheme="minorHAnsi"/>
          <w:bCs/>
          <w:szCs w:val="23"/>
        </w:rPr>
        <w:t xml:space="preserve">prokaryotes can use </w:t>
      </w:r>
      <w:r w:rsidR="006B4C9C" w:rsidRPr="00510074">
        <w:rPr>
          <w:rFonts w:asciiTheme="minorHAnsi" w:hAnsiTheme="minorHAnsi" w:cstheme="minorHAnsi"/>
          <w:bCs/>
          <w:szCs w:val="23"/>
        </w:rPr>
        <w:t>N</w:t>
      </w:r>
      <w:r w:rsidR="006B4C9C" w:rsidRPr="00510074">
        <w:rPr>
          <w:rFonts w:asciiTheme="minorHAnsi" w:hAnsiTheme="minorHAnsi" w:cstheme="minorHAnsi"/>
          <w:bCs/>
          <w:szCs w:val="23"/>
          <w:vertAlign w:val="subscript"/>
        </w:rPr>
        <w:t>2</w:t>
      </w:r>
      <w:r w:rsidR="00510074" w:rsidRPr="00510074">
        <w:rPr>
          <w:rFonts w:asciiTheme="minorHAnsi" w:hAnsiTheme="minorHAnsi" w:cstheme="minorHAnsi"/>
          <w:bCs/>
          <w:szCs w:val="23"/>
        </w:rPr>
        <w:t xml:space="preserve"> to make</w:t>
      </w:r>
      <w:r w:rsidR="00457B05">
        <w:rPr>
          <w:rFonts w:asciiTheme="minorHAnsi" w:hAnsiTheme="minorHAnsi" w:cstheme="minorHAnsi"/>
          <w:bCs/>
          <w:szCs w:val="23"/>
        </w:rPr>
        <w:t xml:space="preserve"> </w:t>
      </w:r>
      <w:r w:rsidR="00510074" w:rsidRPr="00510074">
        <w:rPr>
          <w:rFonts w:asciiTheme="minorHAnsi" w:hAnsiTheme="minorHAnsi" w:cstheme="minorHAnsi"/>
          <w:bCs/>
          <w:szCs w:val="23"/>
        </w:rPr>
        <w:t>NH</w:t>
      </w:r>
      <w:r w:rsidR="00510074" w:rsidRPr="00510074">
        <w:rPr>
          <w:rFonts w:asciiTheme="minorHAnsi" w:hAnsiTheme="minorHAnsi" w:cstheme="minorHAnsi"/>
          <w:bCs/>
          <w:szCs w:val="23"/>
          <w:vertAlign w:val="subscript"/>
        </w:rPr>
        <w:t>4</w:t>
      </w:r>
      <w:r w:rsidR="00510074" w:rsidRPr="00510074">
        <w:rPr>
          <w:rFonts w:asciiTheme="minorHAnsi" w:hAnsiTheme="minorHAnsi" w:cstheme="minorHAnsi"/>
          <w:bCs/>
          <w:szCs w:val="23"/>
          <w:vertAlign w:val="superscript"/>
        </w:rPr>
        <w:t>+</w:t>
      </w:r>
      <w:r w:rsidR="00945008">
        <w:rPr>
          <w:rFonts w:asciiTheme="minorHAnsi" w:hAnsiTheme="minorHAnsi" w:cstheme="minorHAnsi"/>
          <w:bCs/>
          <w:szCs w:val="23"/>
        </w:rPr>
        <w:t>, which</w:t>
      </w:r>
      <w:r w:rsidR="00577C16">
        <w:rPr>
          <w:rFonts w:asciiTheme="minorHAnsi" w:hAnsiTheme="minorHAnsi" w:cstheme="minorHAnsi"/>
          <w:bCs/>
          <w:szCs w:val="23"/>
        </w:rPr>
        <w:t xml:space="preserve"> they use </w:t>
      </w:r>
      <w:r w:rsidR="00945008">
        <w:rPr>
          <w:rFonts w:asciiTheme="minorHAnsi" w:hAnsiTheme="minorHAnsi" w:cstheme="minorHAnsi"/>
          <w:bCs/>
          <w:szCs w:val="23"/>
        </w:rPr>
        <w:t xml:space="preserve">to make amino </w:t>
      </w:r>
      <w:r w:rsidR="009031D2">
        <w:rPr>
          <w:rFonts w:asciiTheme="minorHAnsi" w:hAnsiTheme="minorHAnsi" w:cstheme="minorHAnsi"/>
          <w:bCs/>
          <w:szCs w:val="23"/>
        </w:rPr>
        <w:t xml:space="preserve">acids. Fortunately, these prokaryotes produce excess </w:t>
      </w:r>
      <w:r w:rsidR="009031D2" w:rsidRPr="00510074">
        <w:rPr>
          <w:rFonts w:asciiTheme="minorHAnsi" w:hAnsiTheme="minorHAnsi" w:cstheme="minorHAnsi"/>
          <w:bCs/>
          <w:szCs w:val="23"/>
        </w:rPr>
        <w:t>NH</w:t>
      </w:r>
      <w:r w:rsidR="009031D2" w:rsidRPr="00510074">
        <w:rPr>
          <w:rFonts w:asciiTheme="minorHAnsi" w:hAnsiTheme="minorHAnsi" w:cstheme="minorHAnsi"/>
          <w:bCs/>
          <w:szCs w:val="23"/>
          <w:vertAlign w:val="subscript"/>
        </w:rPr>
        <w:t>4</w:t>
      </w:r>
      <w:r w:rsidR="009031D2" w:rsidRPr="00510074">
        <w:rPr>
          <w:rFonts w:asciiTheme="minorHAnsi" w:hAnsiTheme="minorHAnsi" w:cstheme="minorHAnsi"/>
          <w:bCs/>
          <w:szCs w:val="23"/>
          <w:vertAlign w:val="superscript"/>
        </w:rPr>
        <w:t>+</w:t>
      </w:r>
      <w:r w:rsidR="009031D2">
        <w:rPr>
          <w:rFonts w:asciiTheme="minorHAnsi" w:hAnsiTheme="minorHAnsi" w:cstheme="minorHAnsi"/>
          <w:bCs/>
          <w:szCs w:val="23"/>
        </w:rPr>
        <w:t xml:space="preserve">, which plants can use </w:t>
      </w:r>
      <w:r w:rsidR="009031D2" w:rsidRPr="00510074">
        <w:rPr>
          <w:rFonts w:asciiTheme="minorHAnsi" w:hAnsiTheme="minorHAnsi" w:cstheme="minorHAnsi"/>
          <w:bCs/>
          <w:szCs w:val="23"/>
        </w:rPr>
        <w:t xml:space="preserve">to make amino </w:t>
      </w:r>
      <w:bookmarkStart w:id="32" w:name="_Hlk149554881"/>
      <w:r w:rsidR="00A70E19" w:rsidRPr="00510074">
        <w:rPr>
          <w:rFonts w:asciiTheme="minorHAnsi" w:hAnsiTheme="minorHAnsi" w:cstheme="minorHAnsi"/>
          <w:bCs/>
          <w:szCs w:val="23"/>
        </w:rPr>
        <w:t>acids</w:t>
      </w:r>
      <w:r w:rsidR="00A70E19">
        <w:rPr>
          <w:rFonts w:asciiTheme="minorHAnsi" w:hAnsiTheme="minorHAnsi" w:cstheme="minorHAnsi"/>
          <w:bCs/>
          <w:szCs w:val="23"/>
        </w:rPr>
        <w:t xml:space="preserve">. </w:t>
      </w:r>
      <w:r w:rsidR="00510074" w:rsidRPr="00510074">
        <w:rPr>
          <w:rFonts w:asciiTheme="minorHAnsi" w:hAnsiTheme="minorHAnsi" w:cstheme="minorHAnsi"/>
          <w:bCs/>
          <w:szCs w:val="23"/>
        </w:rPr>
        <w:t>Animals get</w:t>
      </w:r>
      <w:r w:rsidR="00094F65">
        <w:rPr>
          <w:rFonts w:asciiTheme="minorHAnsi" w:hAnsiTheme="minorHAnsi" w:cstheme="minorHAnsi"/>
          <w:bCs/>
          <w:szCs w:val="23"/>
        </w:rPr>
        <w:t xml:space="preserve"> nitrogen atoms by consuming</w:t>
      </w:r>
      <w:r w:rsidR="00510074" w:rsidRPr="00510074">
        <w:rPr>
          <w:rFonts w:asciiTheme="minorHAnsi" w:hAnsiTheme="minorHAnsi" w:cstheme="minorHAnsi"/>
          <w:bCs/>
          <w:szCs w:val="23"/>
        </w:rPr>
        <w:t xml:space="preserve"> </w:t>
      </w:r>
      <w:bookmarkStart w:id="33" w:name="_Hlk41363568"/>
      <w:r w:rsidR="00B83BEA">
        <w:rPr>
          <w:rFonts w:asciiTheme="minorHAnsi" w:hAnsiTheme="minorHAnsi" w:cstheme="minorHAnsi"/>
          <w:bCs/>
          <w:szCs w:val="23"/>
        </w:rPr>
        <w:t xml:space="preserve">proteins in </w:t>
      </w:r>
      <w:r w:rsidR="00094F65">
        <w:rPr>
          <w:rFonts w:asciiTheme="minorHAnsi" w:hAnsiTheme="minorHAnsi" w:cstheme="minorHAnsi"/>
          <w:bCs/>
          <w:szCs w:val="23"/>
        </w:rPr>
        <w:t>the food they eat</w:t>
      </w:r>
      <w:r w:rsidR="00510074" w:rsidRPr="00510074">
        <w:rPr>
          <w:rFonts w:asciiTheme="minorHAnsi" w:hAnsiTheme="minorHAnsi" w:cstheme="minorHAnsi"/>
          <w:bCs/>
          <w:szCs w:val="23"/>
        </w:rPr>
        <w:t>.</w:t>
      </w:r>
      <w:bookmarkEnd w:id="23"/>
      <w:bookmarkEnd w:id="25"/>
    </w:p>
    <w:bookmarkEnd w:id="31"/>
    <w:p w14:paraId="12291676" w14:textId="7CB2DE34" w:rsidR="00945008" w:rsidRDefault="00C41489" w:rsidP="00510074">
      <w:pPr>
        <w:rPr>
          <w:rFonts w:asciiTheme="minorHAnsi" w:hAnsiTheme="minorHAnsi" w:cstheme="minorHAnsi"/>
          <w:bCs/>
          <w:szCs w:val="23"/>
        </w:rPr>
      </w:pPr>
      <w:r>
        <w:rPr>
          <w:rFonts w:asciiTheme="minorHAnsi" w:hAnsiTheme="minorHAnsi" w:cstheme="minorHAnsi"/>
          <w:bCs/>
          <w:noProof/>
          <w:szCs w:val="23"/>
        </w:rPr>
        <w:drawing>
          <wp:inline distT="0" distB="0" distL="0" distR="0" wp14:anchorId="75037CB4" wp14:editId="07EB8C69">
            <wp:extent cx="5422392" cy="685800"/>
            <wp:effectExtent l="0" t="0" r="698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e cell intro prokaryotic capabilities.png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4" t="21540" b="3067"/>
                    <a:stretch/>
                  </pic:blipFill>
                  <pic:spPr bwMode="auto">
                    <a:xfrm>
                      <a:off x="0" y="0"/>
                      <a:ext cx="5422392" cy="685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29"/>
    <w:p w14:paraId="47AAC18D" w14:textId="0EF2C2D5" w:rsidR="00246AFC" w:rsidRPr="00945008" w:rsidRDefault="00246AFC" w:rsidP="00510074">
      <w:pPr>
        <w:rPr>
          <w:rFonts w:asciiTheme="minorHAnsi" w:hAnsiTheme="minorHAnsi" w:cstheme="minorHAnsi"/>
          <w:bCs/>
          <w:sz w:val="4"/>
          <w:szCs w:val="4"/>
        </w:rPr>
      </w:pPr>
    </w:p>
    <w:p w14:paraId="5514AE87" w14:textId="77777777" w:rsidR="005D73E4" w:rsidRPr="00BA49D3" w:rsidRDefault="005D73E4" w:rsidP="00BC3FC0">
      <w:pPr>
        <w:rPr>
          <w:rFonts w:asciiTheme="minorHAnsi" w:hAnsiTheme="minorHAnsi" w:cstheme="minorHAnsi"/>
          <w:bCs/>
          <w:sz w:val="8"/>
          <w:szCs w:val="16"/>
        </w:rPr>
      </w:pPr>
      <w:bookmarkStart w:id="34" w:name="_Hlk168036002"/>
      <w:bookmarkStart w:id="35" w:name="_Hlk149744786"/>
      <w:bookmarkStart w:id="36" w:name="_Hlk148943345"/>
      <w:bookmarkStart w:id="37" w:name="_Hlk148097905"/>
      <w:bookmarkStart w:id="38" w:name="_Hlk144701526"/>
      <w:bookmarkStart w:id="39" w:name="_Hlk89658497"/>
      <w:bookmarkStart w:id="40" w:name="_Hlk89933298"/>
      <w:bookmarkStart w:id="41" w:name="_Hlk144008299"/>
      <w:bookmarkStart w:id="42" w:name="_Hlk166049458"/>
      <w:bookmarkEnd w:id="26"/>
      <w:bookmarkEnd w:id="28"/>
      <w:bookmarkEnd w:id="32"/>
      <w:bookmarkEnd w:id="33"/>
    </w:p>
    <w:p w14:paraId="0769F8AE" w14:textId="414E46BA" w:rsidR="00577C16" w:rsidRDefault="009031D2" w:rsidP="00577C16">
      <w:pPr>
        <w:rPr>
          <w:rFonts w:asciiTheme="minorHAnsi" w:hAnsiTheme="minorHAnsi" w:cstheme="minorHAnsi"/>
          <w:bCs/>
          <w:szCs w:val="23"/>
        </w:rPr>
      </w:pPr>
      <w:bookmarkStart w:id="43" w:name="_Hlk169412103"/>
      <w:bookmarkEnd w:id="34"/>
      <w:r>
        <w:rPr>
          <w:rFonts w:asciiTheme="minorHAnsi" w:hAnsiTheme="minorHAnsi" w:cstheme="minorHAnsi"/>
          <w:bCs/>
          <w:szCs w:val="23"/>
        </w:rPr>
        <w:t xml:space="preserve">Another benefit comes from the roughly 40 trillion </w:t>
      </w:r>
      <w:r w:rsidR="00577C16">
        <w:rPr>
          <w:rFonts w:asciiTheme="minorHAnsi" w:hAnsiTheme="minorHAnsi" w:cstheme="minorHAnsi"/>
          <w:bCs/>
          <w:szCs w:val="23"/>
        </w:rPr>
        <w:t>prokaryotes</w:t>
      </w:r>
      <w:r>
        <w:rPr>
          <w:rFonts w:asciiTheme="minorHAnsi" w:hAnsiTheme="minorHAnsi" w:cstheme="minorHAnsi"/>
          <w:bCs/>
          <w:szCs w:val="23"/>
        </w:rPr>
        <w:t xml:space="preserve"> that </w:t>
      </w:r>
      <w:r w:rsidR="00577C16" w:rsidRPr="00503479">
        <w:rPr>
          <w:rFonts w:asciiTheme="minorHAnsi" w:hAnsiTheme="minorHAnsi" w:cstheme="minorHAnsi"/>
          <w:bCs/>
          <w:szCs w:val="23"/>
        </w:rPr>
        <w:t>live in your gut and on your skin</w:t>
      </w:r>
      <w:r>
        <w:rPr>
          <w:rFonts w:asciiTheme="minorHAnsi" w:hAnsiTheme="minorHAnsi" w:cstheme="minorHAnsi"/>
          <w:bCs/>
          <w:szCs w:val="23"/>
        </w:rPr>
        <w:t xml:space="preserve">. These </w:t>
      </w:r>
      <w:r w:rsidRPr="00503479">
        <w:rPr>
          <w:rFonts w:asciiTheme="minorHAnsi" w:hAnsiTheme="minorHAnsi" w:cstheme="minorHAnsi"/>
          <w:bCs/>
          <w:szCs w:val="23"/>
        </w:rPr>
        <w:t>prokaryotes benefit you by making some vitamins and improving your digestion and resistance to infection.</w:t>
      </w:r>
      <w:r w:rsidR="00627308">
        <w:rPr>
          <w:rFonts w:asciiTheme="minorHAnsi" w:hAnsiTheme="minorHAnsi" w:cstheme="minorHAnsi"/>
          <w:bCs/>
          <w:szCs w:val="23"/>
        </w:rPr>
        <w:t xml:space="preserve"> These </w:t>
      </w:r>
      <w:r>
        <w:rPr>
          <w:rFonts w:asciiTheme="minorHAnsi" w:hAnsiTheme="minorHAnsi" w:cstheme="minorHAnsi"/>
          <w:bCs/>
          <w:szCs w:val="23"/>
        </w:rPr>
        <w:t xml:space="preserve">prokaryotes </w:t>
      </w:r>
      <w:r w:rsidR="00577C16" w:rsidRPr="00503479">
        <w:rPr>
          <w:rFonts w:asciiTheme="minorHAnsi" w:hAnsiTheme="minorHAnsi" w:cstheme="minorHAnsi"/>
          <w:bCs/>
          <w:szCs w:val="23"/>
        </w:rPr>
        <w:t xml:space="preserve">benefit from the food provided by your body. </w:t>
      </w:r>
    </w:p>
    <w:bookmarkEnd w:id="43"/>
    <w:p w14:paraId="0775DE9E" w14:textId="77777777" w:rsidR="00577C16" w:rsidRPr="00577C16" w:rsidRDefault="00577C16" w:rsidP="00577C16">
      <w:pPr>
        <w:pStyle w:val="ListParagraph"/>
        <w:spacing w:after="0" w:line="240" w:lineRule="auto"/>
        <w:ind w:left="0"/>
        <w:rPr>
          <w:rFonts w:asciiTheme="minorHAnsi" w:hAnsiTheme="minorHAnsi" w:cstheme="minorHAnsi"/>
          <w:b/>
          <w:sz w:val="16"/>
          <w:szCs w:val="16"/>
        </w:rPr>
      </w:pPr>
    </w:p>
    <w:p w14:paraId="2B1315B4" w14:textId="262219AD" w:rsidR="001F2064" w:rsidRPr="00510074" w:rsidRDefault="005D73E4" w:rsidP="001F2064">
      <w:pPr>
        <w:pStyle w:val="ListParagraph"/>
        <w:spacing w:after="0" w:line="240" w:lineRule="auto"/>
        <w:ind w:left="0"/>
        <w:rPr>
          <w:rFonts w:asciiTheme="minorHAnsi" w:hAnsiTheme="minorHAnsi" w:cstheme="minorHAnsi"/>
          <w:sz w:val="24"/>
          <w:szCs w:val="23"/>
        </w:rPr>
      </w:pPr>
      <w:r>
        <w:rPr>
          <w:rFonts w:asciiTheme="minorHAnsi" w:hAnsiTheme="minorHAnsi" w:cstheme="minorHAnsi"/>
          <w:b/>
          <w:sz w:val="24"/>
          <w:szCs w:val="23"/>
        </w:rPr>
        <w:t>6</w:t>
      </w:r>
      <w:r w:rsidR="001F2064" w:rsidRPr="00510074">
        <w:rPr>
          <w:rFonts w:asciiTheme="minorHAnsi" w:hAnsiTheme="minorHAnsi" w:cstheme="minorHAnsi"/>
          <w:b/>
          <w:sz w:val="24"/>
          <w:szCs w:val="23"/>
        </w:rPr>
        <w:t xml:space="preserve">. </w:t>
      </w:r>
      <w:r w:rsidR="001F2064">
        <w:rPr>
          <w:rFonts w:asciiTheme="minorHAnsi" w:hAnsiTheme="minorHAnsi" w:cstheme="minorHAnsi"/>
          <w:sz w:val="24"/>
          <w:szCs w:val="23"/>
        </w:rPr>
        <w:t>Describe</w:t>
      </w:r>
      <w:r w:rsidR="00DE6B85">
        <w:rPr>
          <w:rFonts w:asciiTheme="minorHAnsi" w:hAnsiTheme="minorHAnsi" w:cstheme="minorHAnsi"/>
          <w:sz w:val="24"/>
          <w:szCs w:val="23"/>
        </w:rPr>
        <w:t xml:space="preserve"> two</w:t>
      </w:r>
      <w:r w:rsidR="00D50B0E">
        <w:rPr>
          <w:rFonts w:asciiTheme="minorHAnsi" w:hAnsiTheme="minorHAnsi" w:cstheme="minorHAnsi"/>
          <w:sz w:val="24"/>
          <w:szCs w:val="23"/>
        </w:rPr>
        <w:t xml:space="preserve"> examples </w:t>
      </w:r>
      <w:r w:rsidR="001F2064">
        <w:rPr>
          <w:rFonts w:asciiTheme="minorHAnsi" w:hAnsiTheme="minorHAnsi" w:cstheme="minorHAnsi"/>
          <w:sz w:val="24"/>
          <w:szCs w:val="23"/>
        </w:rPr>
        <w:t>that</w:t>
      </w:r>
      <w:r w:rsidR="00D50B0E">
        <w:rPr>
          <w:rFonts w:asciiTheme="minorHAnsi" w:hAnsiTheme="minorHAnsi" w:cstheme="minorHAnsi"/>
          <w:sz w:val="24"/>
          <w:szCs w:val="23"/>
        </w:rPr>
        <w:t xml:space="preserve"> illustrate how</w:t>
      </w:r>
      <w:r w:rsidR="001F2064">
        <w:rPr>
          <w:rFonts w:asciiTheme="minorHAnsi" w:hAnsiTheme="minorHAnsi" w:cstheme="minorHAnsi"/>
          <w:sz w:val="24"/>
          <w:szCs w:val="23"/>
        </w:rPr>
        <w:t xml:space="preserve"> </w:t>
      </w:r>
      <w:r>
        <w:rPr>
          <w:rFonts w:asciiTheme="minorHAnsi" w:hAnsiTheme="minorHAnsi" w:cstheme="minorHAnsi"/>
          <w:sz w:val="24"/>
          <w:szCs w:val="23"/>
        </w:rPr>
        <w:t xml:space="preserve">some types of </w:t>
      </w:r>
      <w:r w:rsidR="001F2064">
        <w:rPr>
          <w:rFonts w:asciiTheme="minorHAnsi" w:hAnsiTheme="minorHAnsi" w:cstheme="minorHAnsi"/>
          <w:sz w:val="24"/>
          <w:szCs w:val="23"/>
        </w:rPr>
        <w:t>prokaryotes</w:t>
      </w:r>
      <w:r w:rsidR="00DE6B85">
        <w:rPr>
          <w:rFonts w:asciiTheme="minorHAnsi" w:hAnsiTheme="minorHAnsi" w:cstheme="minorHAnsi"/>
          <w:sz w:val="24"/>
          <w:szCs w:val="23"/>
        </w:rPr>
        <w:t xml:space="preserve"> benefit humans</w:t>
      </w:r>
      <w:r w:rsidR="001F2064" w:rsidRPr="00510074">
        <w:rPr>
          <w:rFonts w:asciiTheme="minorHAnsi" w:hAnsiTheme="minorHAnsi" w:cstheme="minorHAnsi"/>
          <w:sz w:val="24"/>
          <w:szCs w:val="23"/>
        </w:rPr>
        <w:t>.</w:t>
      </w:r>
    </w:p>
    <w:p w14:paraId="16345E94" w14:textId="77777777" w:rsidR="001F2064" w:rsidRDefault="001F2064" w:rsidP="001F2064">
      <w:pPr>
        <w:rPr>
          <w:rFonts w:asciiTheme="minorHAnsi" w:hAnsiTheme="minorHAnsi" w:cstheme="minorHAnsi"/>
          <w:bCs/>
          <w:szCs w:val="23"/>
        </w:rPr>
      </w:pPr>
    </w:p>
    <w:p w14:paraId="721D127A" w14:textId="77777777" w:rsidR="001F2064" w:rsidRDefault="001F2064" w:rsidP="001F2064">
      <w:pPr>
        <w:rPr>
          <w:rFonts w:asciiTheme="minorHAnsi" w:hAnsiTheme="minorHAnsi" w:cstheme="minorHAnsi"/>
          <w:bCs/>
          <w:szCs w:val="23"/>
        </w:rPr>
      </w:pPr>
    </w:p>
    <w:p w14:paraId="3769EBDE" w14:textId="77777777" w:rsidR="00BF45CD" w:rsidRDefault="00BF45CD" w:rsidP="001F2064">
      <w:pPr>
        <w:rPr>
          <w:rFonts w:asciiTheme="minorHAnsi" w:hAnsiTheme="minorHAnsi" w:cstheme="minorHAnsi"/>
          <w:bCs/>
          <w:szCs w:val="23"/>
        </w:rPr>
      </w:pPr>
    </w:p>
    <w:p w14:paraId="129AC893" w14:textId="77777777" w:rsidR="00C7294C" w:rsidRDefault="00C7294C" w:rsidP="001F2064">
      <w:pPr>
        <w:rPr>
          <w:rFonts w:asciiTheme="minorHAnsi" w:hAnsiTheme="minorHAnsi" w:cstheme="minorHAnsi"/>
          <w:bCs/>
          <w:szCs w:val="16"/>
        </w:rPr>
      </w:pPr>
    </w:p>
    <w:p w14:paraId="0BEA0124" w14:textId="77777777" w:rsidR="005D73E4" w:rsidRDefault="005D73E4" w:rsidP="001F2064">
      <w:pPr>
        <w:rPr>
          <w:rFonts w:asciiTheme="minorHAnsi" w:hAnsiTheme="minorHAnsi" w:cstheme="minorHAnsi"/>
          <w:bCs/>
        </w:rPr>
      </w:pPr>
    </w:p>
    <w:p w14:paraId="7C3E1FF2" w14:textId="77777777" w:rsidR="005D73E4" w:rsidRDefault="005D73E4" w:rsidP="001F2064">
      <w:pPr>
        <w:rPr>
          <w:rFonts w:asciiTheme="minorHAnsi" w:hAnsiTheme="minorHAnsi" w:cstheme="minorHAnsi"/>
          <w:bCs/>
        </w:rPr>
      </w:pPr>
    </w:p>
    <w:p w14:paraId="605AD3CB" w14:textId="2B3A7242" w:rsidR="001F2064" w:rsidRPr="005D73E4" w:rsidRDefault="001F2064" w:rsidP="001F2064">
      <w:pPr>
        <w:rPr>
          <w:rFonts w:asciiTheme="minorHAnsi" w:hAnsiTheme="minorHAnsi" w:cstheme="minorHAnsi"/>
          <w:bCs/>
        </w:rPr>
      </w:pPr>
    </w:p>
    <w:p w14:paraId="707622E9" w14:textId="5B33E8B3" w:rsidR="00457B05" w:rsidRDefault="00FC6DA0" w:rsidP="00FC6DA0">
      <w:pPr>
        <w:rPr>
          <w:rFonts w:asciiTheme="minorHAnsi" w:hAnsiTheme="minorHAnsi" w:cstheme="minorHAnsi"/>
          <w:bCs/>
          <w:szCs w:val="23"/>
        </w:rPr>
      </w:pPr>
      <w:bookmarkStart w:id="44" w:name="_Hlk148157510"/>
      <w:bookmarkStart w:id="45" w:name="OLE_LINK1"/>
      <w:bookmarkEnd w:id="35"/>
      <w:bookmarkEnd w:id="36"/>
      <w:bookmarkEnd w:id="37"/>
      <w:bookmarkEnd w:id="38"/>
      <w:bookmarkEnd w:id="39"/>
      <w:bookmarkEnd w:id="40"/>
      <w:r w:rsidRPr="00503479">
        <w:rPr>
          <w:rFonts w:asciiTheme="minorHAnsi" w:hAnsiTheme="minorHAnsi" w:cstheme="minorHAnsi"/>
          <w:szCs w:val="23"/>
        </w:rPr>
        <w:t xml:space="preserve">To review and learn more, watch the video, </w:t>
      </w:r>
      <w:r w:rsidR="006E0276" w:rsidRPr="00503479">
        <w:rPr>
          <w:rFonts w:asciiTheme="minorHAnsi" w:hAnsiTheme="minorHAnsi" w:cstheme="minorHAnsi"/>
          <w:szCs w:val="23"/>
        </w:rPr>
        <w:t>“</w:t>
      </w:r>
      <w:r w:rsidRPr="00503479">
        <w:rPr>
          <w:rFonts w:asciiTheme="minorHAnsi" w:hAnsiTheme="minorHAnsi" w:cstheme="minorHAnsi"/>
          <w:bCs/>
          <w:szCs w:val="23"/>
        </w:rPr>
        <w:t>Prokaryotic vs. Eukaryotic Cells</w:t>
      </w:r>
      <w:r w:rsidR="006E0276" w:rsidRPr="00503479">
        <w:rPr>
          <w:rFonts w:asciiTheme="minorHAnsi" w:hAnsiTheme="minorHAnsi" w:cstheme="minorHAnsi"/>
          <w:bCs/>
          <w:szCs w:val="23"/>
        </w:rPr>
        <w:t>”</w:t>
      </w:r>
      <w:r w:rsidRPr="00503479">
        <w:rPr>
          <w:rFonts w:asciiTheme="minorHAnsi" w:hAnsiTheme="minorHAnsi" w:cstheme="minorHAnsi"/>
          <w:bCs/>
          <w:szCs w:val="23"/>
        </w:rPr>
        <w:t xml:space="preserve"> </w:t>
      </w:r>
      <w:bookmarkStart w:id="46" w:name="_Hlk144023326"/>
      <w:r w:rsidRPr="00503479">
        <w:rPr>
          <w:rFonts w:asciiTheme="minorHAnsi" w:hAnsiTheme="minorHAnsi" w:cstheme="minorHAnsi"/>
          <w:bCs/>
          <w:szCs w:val="23"/>
        </w:rPr>
        <w:t>(</w:t>
      </w:r>
      <w:hyperlink r:id="rId13" w:history="1">
        <w:r w:rsidR="00836699" w:rsidRPr="00503479">
          <w:rPr>
            <w:rStyle w:val="Hyperlink"/>
            <w:rFonts w:asciiTheme="minorHAnsi" w:hAnsiTheme="minorHAnsi" w:cstheme="minorHAnsi"/>
            <w:bCs/>
            <w:szCs w:val="23"/>
          </w:rPr>
          <w:t>https://www.youtube.com/watch?v=Pxujitlv8wc</w:t>
        </w:r>
      </w:hyperlink>
      <w:r w:rsidRPr="00503479">
        <w:rPr>
          <w:rFonts w:asciiTheme="minorHAnsi" w:hAnsiTheme="minorHAnsi" w:cstheme="minorHAnsi"/>
          <w:bCs/>
          <w:szCs w:val="23"/>
        </w:rPr>
        <w:t>)</w:t>
      </w:r>
      <w:bookmarkEnd w:id="46"/>
      <w:r w:rsidRPr="00503479">
        <w:rPr>
          <w:rFonts w:asciiTheme="minorHAnsi" w:hAnsiTheme="minorHAnsi" w:cstheme="minorHAnsi"/>
          <w:bCs/>
          <w:szCs w:val="23"/>
        </w:rPr>
        <w:t>.</w:t>
      </w:r>
      <w:r w:rsidR="005B26AE" w:rsidRPr="00503479">
        <w:rPr>
          <w:rFonts w:asciiTheme="minorHAnsi" w:hAnsiTheme="minorHAnsi" w:cstheme="minorHAnsi"/>
          <w:bCs/>
          <w:szCs w:val="23"/>
        </w:rPr>
        <w:t xml:space="preserve"> </w:t>
      </w:r>
      <w:r w:rsidR="00D50B0E">
        <w:rPr>
          <w:rFonts w:asciiTheme="minorHAnsi" w:hAnsiTheme="minorHAnsi" w:cstheme="minorHAnsi"/>
          <w:bCs/>
          <w:szCs w:val="23"/>
        </w:rPr>
        <w:t xml:space="preserve">This video mentions two major types of prokaryotes – bacteria and archaea, which are very different at a molecular level. </w:t>
      </w:r>
    </w:p>
    <w:p w14:paraId="7965CA81" w14:textId="77777777" w:rsidR="00457B05" w:rsidRPr="00A167A8" w:rsidRDefault="00457B05" w:rsidP="00FC6DA0">
      <w:pPr>
        <w:rPr>
          <w:rFonts w:asciiTheme="minorHAnsi" w:hAnsiTheme="minorHAnsi" w:cstheme="minorHAnsi"/>
          <w:bCs/>
          <w:sz w:val="14"/>
          <w:szCs w:val="12"/>
        </w:rPr>
      </w:pPr>
    </w:p>
    <w:p w14:paraId="371E1A58" w14:textId="65F09835" w:rsidR="00F364E0" w:rsidRDefault="00A83D27" w:rsidP="00FC6DA0">
      <w:pPr>
        <w:rPr>
          <w:rFonts w:asciiTheme="minorHAnsi" w:hAnsiTheme="minorHAnsi" w:cstheme="minorHAnsi"/>
          <w:bCs/>
          <w:szCs w:val="23"/>
        </w:rPr>
      </w:pPr>
      <w:bookmarkStart w:id="47" w:name="_Hlk169412166"/>
      <w:bookmarkStart w:id="48" w:name="_Hlk148764539"/>
      <w:bookmarkStart w:id="49" w:name="_Hlk169072874"/>
      <w:r>
        <w:rPr>
          <w:rFonts w:asciiTheme="minorHAnsi" w:hAnsiTheme="minorHAnsi" w:cstheme="minorHAnsi"/>
          <w:bCs/>
          <w:szCs w:val="23"/>
        </w:rPr>
        <w:t xml:space="preserve">When your body has been infected by </w:t>
      </w:r>
      <w:r w:rsidR="009031D2">
        <w:rPr>
          <w:rFonts w:asciiTheme="minorHAnsi" w:hAnsiTheme="minorHAnsi" w:cstheme="minorHAnsi"/>
          <w:bCs/>
          <w:szCs w:val="23"/>
        </w:rPr>
        <w:t xml:space="preserve">disease-causing </w:t>
      </w:r>
      <w:r>
        <w:rPr>
          <w:rFonts w:asciiTheme="minorHAnsi" w:hAnsiTheme="minorHAnsi" w:cstheme="minorHAnsi"/>
          <w:bCs/>
          <w:szCs w:val="23"/>
        </w:rPr>
        <w:t xml:space="preserve">bacteria or fungi, you </w:t>
      </w:r>
      <w:r w:rsidR="009031D2">
        <w:rPr>
          <w:rFonts w:asciiTheme="minorHAnsi" w:hAnsiTheme="minorHAnsi" w:cstheme="minorHAnsi"/>
          <w:bCs/>
          <w:szCs w:val="23"/>
        </w:rPr>
        <w:t xml:space="preserve">may </w:t>
      </w:r>
      <w:r>
        <w:rPr>
          <w:rFonts w:asciiTheme="minorHAnsi" w:hAnsiTheme="minorHAnsi" w:cstheme="minorHAnsi"/>
          <w:bCs/>
          <w:szCs w:val="23"/>
        </w:rPr>
        <w:t>need a medicine that can interfere with</w:t>
      </w:r>
      <w:r w:rsidR="00FC6DA0" w:rsidRPr="00503479">
        <w:rPr>
          <w:rFonts w:asciiTheme="minorHAnsi" w:hAnsiTheme="minorHAnsi" w:cstheme="minorHAnsi"/>
          <w:bCs/>
          <w:szCs w:val="23"/>
        </w:rPr>
        <w:t xml:space="preserve"> </w:t>
      </w:r>
      <w:r w:rsidR="00954146">
        <w:rPr>
          <w:rFonts w:asciiTheme="minorHAnsi" w:hAnsiTheme="minorHAnsi" w:cstheme="minorHAnsi"/>
          <w:bCs/>
          <w:szCs w:val="23"/>
        </w:rPr>
        <w:t xml:space="preserve">a </w:t>
      </w:r>
      <w:r w:rsidR="00FC6DA0" w:rsidRPr="00503479">
        <w:rPr>
          <w:rFonts w:asciiTheme="minorHAnsi" w:hAnsiTheme="minorHAnsi" w:cstheme="minorHAnsi"/>
          <w:bCs/>
          <w:szCs w:val="23"/>
        </w:rPr>
        <w:t>molecular process</w:t>
      </w:r>
      <w:r w:rsidR="00D50B0E">
        <w:rPr>
          <w:rFonts w:asciiTheme="minorHAnsi" w:hAnsiTheme="minorHAnsi" w:cstheme="minorHAnsi"/>
          <w:bCs/>
          <w:szCs w:val="23"/>
        </w:rPr>
        <w:t xml:space="preserve"> that </w:t>
      </w:r>
      <w:r w:rsidR="005B26AE" w:rsidRPr="00503479">
        <w:rPr>
          <w:rFonts w:asciiTheme="minorHAnsi" w:hAnsiTheme="minorHAnsi" w:cstheme="minorHAnsi"/>
          <w:bCs/>
          <w:szCs w:val="23"/>
        </w:rPr>
        <w:t>the infecting</w:t>
      </w:r>
      <w:r w:rsidR="00D50B0E">
        <w:rPr>
          <w:rFonts w:asciiTheme="minorHAnsi" w:hAnsiTheme="minorHAnsi" w:cstheme="minorHAnsi"/>
          <w:bCs/>
          <w:szCs w:val="23"/>
        </w:rPr>
        <w:t xml:space="preserve"> cells need, but human cells do not need. For example, antibiotics </w:t>
      </w:r>
      <w:r w:rsidR="00F364E0">
        <w:rPr>
          <w:rFonts w:asciiTheme="minorHAnsi" w:hAnsiTheme="minorHAnsi" w:cstheme="minorHAnsi"/>
          <w:bCs/>
          <w:szCs w:val="23"/>
        </w:rPr>
        <w:t>exploit the molecular differences between bacterial cells and human cells to interfere with molecular processes needed by bacterial cells, without killing human cells.</w:t>
      </w:r>
    </w:p>
    <w:bookmarkEnd w:id="47"/>
    <w:p w14:paraId="36EB2473" w14:textId="77777777" w:rsidR="00F364E0" w:rsidRPr="00F364E0" w:rsidRDefault="00F364E0" w:rsidP="00FC6DA0">
      <w:pPr>
        <w:rPr>
          <w:rFonts w:asciiTheme="minorHAnsi" w:hAnsiTheme="minorHAnsi" w:cstheme="minorHAnsi"/>
          <w:bCs/>
          <w:sz w:val="16"/>
          <w:szCs w:val="16"/>
        </w:rPr>
      </w:pPr>
    </w:p>
    <w:bookmarkEnd w:id="41"/>
    <w:bookmarkEnd w:id="44"/>
    <w:bookmarkEnd w:id="45"/>
    <w:bookmarkEnd w:id="48"/>
    <w:p w14:paraId="6BD07205" w14:textId="3336B6C8" w:rsidR="00954146" w:rsidRPr="00FA1E1D" w:rsidRDefault="00954146" w:rsidP="00954146">
      <w:pPr>
        <w:rPr>
          <w:rFonts w:asciiTheme="minorHAnsi" w:hAnsiTheme="minorHAnsi" w:cstheme="minorHAnsi"/>
          <w:bCs/>
        </w:rPr>
      </w:pPr>
      <w:r w:rsidRPr="00D50B0E">
        <w:rPr>
          <w:rFonts w:asciiTheme="minorHAnsi" w:hAnsiTheme="minorHAnsi" w:cstheme="minorHAnsi"/>
          <w:b/>
          <w:bCs/>
          <w:szCs w:val="23"/>
        </w:rPr>
        <w:t>7</w:t>
      </w:r>
      <w:r>
        <w:rPr>
          <w:rFonts w:asciiTheme="minorHAnsi" w:hAnsiTheme="minorHAnsi" w:cstheme="minorHAnsi"/>
          <w:b/>
          <w:bCs/>
          <w:szCs w:val="23"/>
        </w:rPr>
        <w:t>a</w:t>
      </w:r>
      <w:r w:rsidRPr="00D50B0E">
        <w:rPr>
          <w:rFonts w:asciiTheme="minorHAnsi" w:hAnsiTheme="minorHAnsi" w:cstheme="minorHAnsi"/>
          <w:b/>
          <w:bCs/>
          <w:szCs w:val="23"/>
        </w:rPr>
        <w:t xml:space="preserve">. </w:t>
      </w:r>
      <w:r w:rsidRPr="00BA3010">
        <w:rPr>
          <w:rFonts w:asciiTheme="minorHAnsi" w:hAnsiTheme="minorHAnsi" w:cstheme="minorHAnsi"/>
          <w:bCs/>
          <w:szCs w:val="23"/>
        </w:rPr>
        <w:t>The video</w:t>
      </w:r>
      <w:r>
        <w:rPr>
          <w:rFonts w:asciiTheme="minorHAnsi" w:hAnsiTheme="minorHAnsi" w:cstheme="minorHAnsi"/>
          <w:bCs/>
          <w:szCs w:val="23"/>
        </w:rPr>
        <w:t xml:space="preserve"> states that you need different medications to treat fungal vs. bacterial infections. What can you deduce about differences between fungal cells, bacterial cells, and human cells? Explain your reasoning.</w:t>
      </w:r>
    </w:p>
    <w:p w14:paraId="1E56127B" w14:textId="5134ABDE" w:rsidR="00D50B0E" w:rsidRDefault="00D50B0E" w:rsidP="00FC6DA0">
      <w:pPr>
        <w:rPr>
          <w:rFonts w:asciiTheme="minorHAnsi" w:hAnsiTheme="minorHAnsi" w:cstheme="minorHAnsi"/>
          <w:bCs/>
          <w:szCs w:val="23"/>
        </w:rPr>
      </w:pPr>
    </w:p>
    <w:p w14:paraId="0E57187D" w14:textId="77777777" w:rsidR="00D50B0E" w:rsidRDefault="00D50B0E" w:rsidP="00FC6DA0">
      <w:pPr>
        <w:rPr>
          <w:rFonts w:asciiTheme="minorHAnsi" w:hAnsiTheme="minorHAnsi" w:cstheme="minorHAnsi"/>
          <w:bCs/>
          <w:szCs w:val="23"/>
        </w:rPr>
      </w:pPr>
    </w:p>
    <w:p w14:paraId="5EF35693" w14:textId="0E3B2715" w:rsidR="00D50B0E" w:rsidRDefault="00D50B0E" w:rsidP="00FC6DA0">
      <w:pPr>
        <w:rPr>
          <w:rFonts w:asciiTheme="minorHAnsi" w:hAnsiTheme="minorHAnsi" w:cstheme="minorHAnsi"/>
          <w:bCs/>
          <w:szCs w:val="23"/>
        </w:rPr>
      </w:pPr>
    </w:p>
    <w:p w14:paraId="36EF710A" w14:textId="77777777" w:rsidR="004A5D26" w:rsidRPr="00A26FA0" w:rsidRDefault="004A5D26" w:rsidP="004A5D26">
      <w:pPr>
        <w:rPr>
          <w:rFonts w:asciiTheme="minorHAnsi" w:hAnsiTheme="minorHAnsi" w:cstheme="minorHAnsi"/>
          <w:bCs/>
          <w:sz w:val="16"/>
          <w:szCs w:val="16"/>
        </w:rPr>
      </w:pPr>
      <w:bookmarkStart w:id="50" w:name="_Hlk89658789"/>
      <w:bookmarkStart w:id="51" w:name="_Hlk148098285"/>
      <w:bookmarkStart w:id="52" w:name="_Hlk148098726"/>
    </w:p>
    <w:p w14:paraId="103DAC23" w14:textId="1447D840" w:rsidR="00954146" w:rsidRDefault="00954146" w:rsidP="00954146">
      <w:pPr>
        <w:rPr>
          <w:rFonts w:asciiTheme="minorHAnsi" w:hAnsiTheme="minorHAnsi" w:cstheme="minorHAnsi"/>
          <w:bCs/>
          <w:szCs w:val="23"/>
        </w:rPr>
      </w:pPr>
      <w:r>
        <w:rPr>
          <w:rFonts w:asciiTheme="minorHAnsi" w:hAnsiTheme="minorHAnsi" w:cstheme="minorHAnsi"/>
          <w:b/>
          <w:bCs/>
          <w:szCs w:val="23"/>
        </w:rPr>
        <w:t>7b</w:t>
      </w:r>
      <w:r w:rsidRPr="00503479">
        <w:rPr>
          <w:rFonts w:asciiTheme="minorHAnsi" w:hAnsiTheme="minorHAnsi" w:cstheme="minorHAnsi"/>
          <w:b/>
          <w:bCs/>
          <w:szCs w:val="23"/>
        </w:rPr>
        <w:t>.</w:t>
      </w:r>
      <w:r w:rsidRPr="00503479">
        <w:rPr>
          <w:rFonts w:asciiTheme="minorHAnsi" w:hAnsiTheme="minorHAnsi" w:cstheme="minorHAnsi"/>
          <w:bCs/>
          <w:szCs w:val="23"/>
        </w:rPr>
        <w:t xml:space="preserve"> </w:t>
      </w:r>
      <w:r w:rsidR="00A26FA0">
        <w:rPr>
          <w:rFonts w:asciiTheme="minorHAnsi" w:hAnsiTheme="minorHAnsi" w:cstheme="minorHAnsi"/>
          <w:bCs/>
          <w:szCs w:val="23"/>
        </w:rPr>
        <w:t xml:space="preserve">Archaea in your body may contribute to some diseases, such as gum disease. Propose a likely explanation for why many </w:t>
      </w:r>
      <w:r w:rsidRPr="00503479">
        <w:rPr>
          <w:rFonts w:asciiTheme="minorHAnsi" w:hAnsiTheme="minorHAnsi" w:cstheme="minorHAnsi"/>
          <w:bCs/>
          <w:szCs w:val="23"/>
        </w:rPr>
        <w:t xml:space="preserve">medicines that inhibit the growth of bacteria do not work against archaea. </w:t>
      </w:r>
      <w:bookmarkEnd w:id="49"/>
    </w:p>
    <w:p w14:paraId="0E6AD3C7" w14:textId="2ED85C77" w:rsidR="008B32D0" w:rsidRPr="004A5D26" w:rsidRDefault="008B32D0" w:rsidP="00A23D10">
      <w:pPr>
        <w:rPr>
          <w:rFonts w:asciiTheme="minorHAnsi" w:hAnsiTheme="minorHAnsi" w:cstheme="minorHAnsi"/>
          <w:szCs w:val="23"/>
        </w:rPr>
      </w:pPr>
    </w:p>
    <w:p w14:paraId="03176B36" w14:textId="77777777" w:rsidR="005D73E4" w:rsidRDefault="005D73E4">
      <w:pPr>
        <w:rPr>
          <w:rFonts w:asciiTheme="minorHAnsi" w:hAnsiTheme="minorHAnsi" w:cstheme="minorHAnsi"/>
          <w:bCs/>
          <w:szCs w:val="23"/>
        </w:rPr>
      </w:pPr>
      <w:bookmarkStart w:id="53" w:name="_Hlk167603942"/>
      <w:bookmarkStart w:id="54" w:name="_Hlk167512465"/>
      <w:bookmarkStart w:id="55" w:name="_Hlk166052376"/>
      <w:bookmarkStart w:id="56" w:name="_Hlk166998247"/>
      <w:bookmarkEnd w:id="42"/>
      <w:r>
        <w:rPr>
          <w:rFonts w:asciiTheme="minorHAnsi" w:hAnsiTheme="minorHAnsi" w:cstheme="minorHAnsi"/>
          <w:bCs/>
          <w:szCs w:val="23"/>
        </w:rPr>
        <w:br w:type="page"/>
      </w:r>
    </w:p>
    <w:p w14:paraId="73656CAC" w14:textId="22D22B43" w:rsidR="00FE3A33" w:rsidRPr="00E96503" w:rsidRDefault="00350A40" w:rsidP="00FE3A33">
      <w:pPr>
        <w:rPr>
          <w:rFonts w:asciiTheme="minorHAnsi" w:hAnsiTheme="minorHAnsi" w:cstheme="minorHAnsi"/>
          <w:bCs/>
          <w:szCs w:val="23"/>
        </w:rPr>
      </w:pPr>
      <w:bookmarkStart w:id="57" w:name="_Hlk169506981"/>
      <w:r>
        <w:rPr>
          <w:rFonts w:asciiTheme="minorHAnsi" w:hAnsiTheme="minorHAnsi" w:cstheme="minorHAnsi"/>
          <w:bCs/>
          <w:szCs w:val="23"/>
        </w:rPr>
        <w:lastRenderedPageBreak/>
        <w:t xml:space="preserve">An </w:t>
      </w:r>
      <w:r w:rsidR="007F714F" w:rsidRPr="00BA3010">
        <w:rPr>
          <w:rFonts w:asciiTheme="minorHAnsi" w:hAnsiTheme="minorHAnsi" w:cstheme="minorHAnsi"/>
          <w:b/>
          <w:bCs/>
          <w:szCs w:val="23"/>
        </w:rPr>
        <w:t xml:space="preserve">organelle </w:t>
      </w:r>
      <w:r w:rsidR="007F714F" w:rsidRPr="00E96503">
        <w:rPr>
          <w:rFonts w:asciiTheme="minorHAnsi" w:hAnsiTheme="minorHAnsi" w:cstheme="minorHAnsi"/>
          <w:bCs/>
          <w:szCs w:val="23"/>
        </w:rPr>
        <w:t>is a structure that performs a specialized function inside a cell.</w:t>
      </w:r>
      <w:r w:rsidR="007F714F">
        <w:rPr>
          <w:rFonts w:asciiTheme="minorHAnsi" w:hAnsiTheme="minorHAnsi" w:cstheme="minorHAnsi"/>
          <w:bCs/>
          <w:szCs w:val="23"/>
        </w:rPr>
        <w:t xml:space="preserve"> For example, </w:t>
      </w:r>
      <w:r w:rsidR="00503479" w:rsidRPr="00E96503">
        <w:rPr>
          <w:rFonts w:asciiTheme="minorHAnsi" w:hAnsiTheme="minorHAnsi" w:cstheme="minorHAnsi"/>
          <w:bCs/>
          <w:szCs w:val="23"/>
        </w:rPr>
        <w:t>ribosomes make proteins.</w:t>
      </w:r>
      <w:bookmarkEnd w:id="50"/>
      <w:r w:rsidR="00FE3A33">
        <w:rPr>
          <w:rFonts w:asciiTheme="minorHAnsi" w:hAnsiTheme="minorHAnsi" w:cstheme="minorHAnsi"/>
          <w:bCs/>
          <w:szCs w:val="23"/>
        </w:rPr>
        <w:t xml:space="preserve"> Eukaryotic cells also </w:t>
      </w:r>
      <w:r w:rsidR="00DE4745">
        <w:rPr>
          <w:rFonts w:asciiTheme="minorHAnsi" w:hAnsiTheme="minorHAnsi" w:cstheme="minorHAnsi"/>
          <w:bCs/>
          <w:szCs w:val="23"/>
        </w:rPr>
        <w:t xml:space="preserve">have </w:t>
      </w:r>
      <w:r w:rsidR="00503479" w:rsidRPr="00E96503">
        <w:rPr>
          <w:rFonts w:asciiTheme="minorHAnsi" w:hAnsiTheme="minorHAnsi" w:cstheme="minorHAnsi"/>
          <w:bCs/>
          <w:szCs w:val="23"/>
        </w:rPr>
        <w:t xml:space="preserve">several types of organelles that are surrounded by membranes. </w:t>
      </w:r>
    </w:p>
    <w:p w14:paraId="1506FF8B" w14:textId="77777777" w:rsidR="00FE3A33" w:rsidRPr="00E96503" w:rsidRDefault="00FE3A33" w:rsidP="00FE3A33">
      <w:pPr>
        <w:pStyle w:val="ListParagraph"/>
        <w:numPr>
          <w:ilvl w:val="0"/>
          <w:numId w:val="3"/>
        </w:numPr>
        <w:spacing w:after="0" w:line="240" w:lineRule="auto"/>
        <w:rPr>
          <w:rFonts w:asciiTheme="minorHAnsi" w:hAnsiTheme="minorHAnsi" w:cstheme="minorHAnsi"/>
          <w:bCs/>
          <w:sz w:val="24"/>
          <w:szCs w:val="23"/>
        </w:rPr>
      </w:pPr>
      <w:r w:rsidRPr="00E96503">
        <w:rPr>
          <w:rFonts w:asciiTheme="minorHAnsi" w:hAnsiTheme="minorHAnsi" w:cstheme="minorHAnsi"/>
          <w:bCs/>
          <w:sz w:val="24"/>
          <w:szCs w:val="23"/>
        </w:rPr>
        <w:t xml:space="preserve">The </w:t>
      </w:r>
      <w:r w:rsidRPr="00E96503">
        <w:rPr>
          <w:rFonts w:asciiTheme="minorHAnsi" w:hAnsiTheme="minorHAnsi" w:cstheme="minorHAnsi"/>
          <w:b/>
          <w:bCs/>
          <w:sz w:val="24"/>
          <w:szCs w:val="23"/>
        </w:rPr>
        <w:t>nucleus</w:t>
      </w:r>
      <w:r w:rsidRPr="00E96503">
        <w:rPr>
          <w:rFonts w:asciiTheme="minorHAnsi" w:hAnsiTheme="minorHAnsi" w:cstheme="minorHAnsi"/>
          <w:bCs/>
          <w:sz w:val="24"/>
          <w:szCs w:val="23"/>
        </w:rPr>
        <w:t xml:space="preserve"> contains the DNA which gives the instructions for making proteins.</w:t>
      </w:r>
    </w:p>
    <w:p w14:paraId="2DEEDD34" w14:textId="6AC9325E" w:rsidR="00B2674A" w:rsidRPr="00E96503" w:rsidRDefault="009031D2" w:rsidP="00B2674A">
      <w:pPr>
        <w:pStyle w:val="ListParagraph"/>
        <w:numPr>
          <w:ilvl w:val="0"/>
          <w:numId w:val="3"/>
        </w:numPr>
        <w:spacing w:after="0" w:line="240" w:lineRule="auto"/>
        <w:rPr>
          <w:rFonts w:asciiTheme="minorHAnsi" w:hAnsiTheme="minorHAnsi" w:cstheme="minorHAnsi"/>
          <w:bCs/>
          <w:sz w:val="24"/>
          <w:szCs w:val="23"/>
        </w:rPr>
      </w:pPr>
      <w:bookmarkStart w:id="58" w:name="_Hlk169412471"/>
      <w:r>
        <w:rPr>
          <w:rFonts w:asciiTheme="minorHAnsi" w:hAnsiTheme="minorHAnsi" w:cstheme="minorHAnsi"/>
          <w:bCs/>
          <w:sz w:val="24"/>
          <w:szCs w:val="23"/>
        </w:rPr>
        <w:t xml:space="preserve">In a eukaryotic cell, </w:t>
      </w:r>
      <w:r w:rsidR="00B2674A">
        <w:rPr>
          <w:rFonts w:asciiTheme="minorHAnsi" w:hAnsiTheme="minorHAnsi" w:cstheme="minorHAnsi"/>
          <w:bCs/>
          <w:sz w:val="24"/>
          <w:szCs w:val="23"/>
        </w:rPr>
        <w:t>some of the ribosomes are attached to the</w:t>
      </w:r>
      <w:r>
        <w:rPr>
          <w:rFonts w:asciiTheme="minorHAnsi" w:hAnsiTheme="minorHAnsi" w:cstheme="minorHAnsi"/>
          <w:bCs/>
          <w:sz w:val="24"/>
          <w:szCs w:val="23"/>
        </w:rPr>
        <w:t xml:space="preserve"> membranes of the</w:t>
      </w:r>
      <w:r w:rsidR="00B2674A" w:rsidRPr="00E96503">
        <w:rPr>
          <w:rFonts w:asciiTheme="minorHAnsi" w:hAnsiTheme="minorHAnsi" w:cstheme="minorHAnsi"/>
          <w:bCs/>
          <w:sz w:val="24"/>
          <w:szCs w:val="23"/>
        </w:rPr>
        <w:t xml:space="preserve"> </w:t>
      </w:r>
      <w:r w:rsidR="00B2674A" w:rsidRPr="00937278">
        <w:rPr>
          <w:rFonts w:asciiTheme="minorHAnsi" w:hAnsiTheme="minorHAnsi" w:cstheme="minorHAnsi"/>
          <w:bCs/>
          <w:sz w:val="24"/>
          <w:szCs w:val="23"/>
        </w:rPr>
        <w:t>rough endoplasmic reticulum</w:t>
      </w:r>
      <w:r w:rsidR="00B2674A">
        <w:rPr>
          <w:rFonts w:asciiTheme="minorHAnsi" w:hAnsiTheme="minorHAnsi" w:cstheme="minorHAnsi"/>
          <w:bCs/>
          <w:sz w:val="24"/>
          <w:szCs w:val="23"/>
        </w:rPr>
        <w:t>. The proteins produced by these ribosomes are processed</w:t>
      </w:r>
      <w:r w:rsidR="00CD59C5">
        <w:rPr>
          <w:rFonts w:asciiTheme="minorHAnsi" w:hAnsiTheme="minorHAnsi" w:cstheme="minorHAnsi"/>
          <w:bCs/>
          <w:sz w:val="24"/>
          <w:szCs w:val="23"/>
        </w:rPr>
        <w:t xml:space="preserve"> in </w:t>
      </w:r>
      <w:r w:rsidR="00B2674A">
        <w:rPr>
          <w:rFonts w:asciiTheme="minorHAnsi" w:hAnsiTheme="minorHAnsi" w:cstheme="minorHAnsi"/>
          <w:bCs/>
          <w:sz w:val="24"/>
          <w:szCs w:val="23"/>
        </w:rPr>
        <w:t xml:space="preserve">the </w:t>
      </w:r>
      <w:r w:rsidR="00B2674A" w:rsidRPr="00937278">
        <w:rPr>
          <w:rFonts w:asciiTheme="minorHAnsi" w:hAnsiTheme="minorHAnsi" w:cstheme="minorHAnsi"/>
          <w:b/>
          <w:bCs/>
          <w:sz w:val="24"/>
          <w:szCs w:val="23"/>
        </w:rPr>
        <w:t xml:space="preserve">rough endoplasmic reticulum </w:t>
      </w:r>
      <w:r w:rsidR="00B2674A">
        <w:rPr>
          <w:rFonts w:asciiTheme="minorHAnsi" w:hAnsiTheme="minorHAnsi" w:cstheme="minorHAnsi"/>
          <w:bCs/>
          <w:sz w:val="24"/>
          <w:szCs w:val="23"/>
        </w:rPr>
        <w:t xml:space="preserve">and </w:t>
      </w:r>
      <w:r w:rsidR="00B2674A" w:rsidRPr="00E96503">
        <w:rPr>
          <w:rFonts w:asciiTheme="minorHAnsi" w:hAnsiTheme="minorHAnsi" w:cstheme="minorHAnsi"/>
          <w:bCs/>
          <w:sz w:val="24"/>
          <w:szCs w:val="23"/>
        </w:rPr>
        <w:t xml:space="preserve">the </w:t>
      </w:r>
      <w:r w:rsidR="00B2674A" w:rsidRPr="00E96503">
        <w:rPr>
          <w:rFonts w:asciiTheme="minorHAnsi" w:hAnsiTheme="minorHAnsi" w:cstheme="minorHAnsi"/>
          <w:b/>
          <w:bCs/>
          <w:sz w:val="24"/>
          <w:szCs w:val="23"/>
        </w:rPr>
        <w:t>Golgi apparatus</w:t>
      </w:r>
      <w:r w:rsidR="00B2674A" w:rsidRPr="00E96503">
        <w:rPr>
          <w:rFonts w:asciiTheme="minorHAnsi" w:hAnsiTheme="minorHAnsi" w:cstheme="minorHAnsi"/>
          <w:bCs/>
          <w:sz w:val="24"/>
          <w:szCs w:val="23"/>
        </w:rPr>
        <w:t>.</w:t>
      </w:r>
      <w:r>
        <w:rPr>
          <w:rFonts w:asciiTheme="minorHAnsi" w:hAnsiTheme="minorHAnsi" w:cstheme="minorHAnsi"/>
          <w:bCs/>
          <w:sz w:val="24"/>
          <w:szCs w:val="23"/>
        </w:rPr>
        <w:t xml:space="preserve"> Then</w:t>
      </w:r>
      <w:r w:rsidR="00B2674A">
        <w:rPr>
          <w:rFonts w:asciiTheme="minorHAnsi" w:hAnsiTheme="minorHAnsi" w:cstheme="minorHAnsi"/>
          <w:bCs/>
          <w:sz w:val="24"/>
          <w:szCs w:val="23"/>
        </w:rPr>
        <w:t xml:space="preserve">, </w:t>
      </w:r>
      <w:r w:rsidR="00B2674A" w:rsidRPr="00E96503">
        <w:rPr>
          <w:rFonts w:asciiTheme="minorHAnsi" w:hAnsiTheme="minorHAnsi" w:cstheme="minorHAnsi"/>
          <w:bCs/>
          <w:sz w:val="24"/>
          <w:szCs w:val="23"/>
        </w:rPr>
        <w:t>vesicles carry these proteins to the cell membrane</w:t>
      </w:r>
      <w:r w:rsidR="00B2674A">
        <w:rPr>
          <w:rFonts w:asciiTheme="minorHAnsi" w:hAnsiTheme="minorHAnsi" w:cstheme="minorHAnsi"/>
          <w:bCs/>
          <w:sz w:val="24"/>
          <w:szCs w:val="23"/>
        </w:rPr>
        <w:t>, where the proteins are</w:t>
      </w:r>
      <w:r w:rsidR="00B2674A" w:rsidRPr="001105A2">
        <w:rPr>
          <w:rFonts w:asciiTheme="minorHAnsi" w:hAnsiTheme="minorHAnsi" w:cstheme="minorHAnsi"/>
          <w:bCs/>
          <w:sz w:val="24"/>
          <w:szCs w:val="23"/>
        </w:rPr>
        <w:t xml:space="preserve"> </w:t>
      </w:r>
      <w:r w:rsidR="00B2674A" w:rsidRPr="00E96503">
        <w:rPr>
          <w:rFonts w:asciiTheme="minorHAnsi" w:hAnsiTheme="minorHAnsi" w:cstheme="minorHAnsi"/>
          <w:bCs/>
          <w:sz w:val="24"/>
          <w:szCs w:val="23"/>
        </w:rPr>
        <w:t>secreted from the cell (e.g.,</w:t>
      </w:r>
      <w:r w:rsidR="00B2674A">
        <w:rPr>
          <w:rFonts w:asciiTheme="minorHAnsi" w:hAnsiTheme="minorHAnsi" w:cstheme="minorHAnsi"/>
          <w:bCs/>
          <w:sz w:val="24"/>
          <w:szCs w:val="23"/>
        </w:rPr>
        <w:t xml:space="preserve"> protein hormones</w:t>
      </w:r>
      <w:r w:rsidR="00B2674A" w:rsidRPr="00E96503">
        <w:rPr>
          <w:rFonts w:asciiTheme="minorHAnsi" w:hAnsiTheme="minorHAnsi" w:cstheme="minorHAnsi"/>
          <w:bCs/>
          <w:sz w:val="24"/>
          <w:szCs w:val="23"/>
        </w:rPr>
        <w:t>)</w:t>
      </w:r>
      <w:r w:rsidR="00B2674A">
        <w:rPr>
          <w:rFonts w:asciiTheme="minorHAnsi" w:hAnsiTheme="minorHAnsi" w:cstheme="minorHAnsi"/>
          <w:bCs/>
          <w:sz w:val="24"/>
          <w:szCs w:val="23"/>
        </w:rPr>
        <w:t xml:space="preserve"> or</w:t>
      </w:r>
      <w:r w:rsidR="00627308">
        <w:rPr>
          <w:rFonts w:asciiTheme="minorHAnsi" w:hAnsiTheme="minorHAnsi" w:cstheme="minorHAnsi"/>
          <w:bCs/>
          <w:sz w:val="24"/>
          <w:szCs w:val="23"/>
        </w:rPr>
        <w:t xml:space="preserve"> become part of </w:t>
      </w:r>
      <w:r w:rsidR="00B2674A">
        <w:rPr>
          <w:rFonts w:asciiTheme="minorHAnsi" w:hAnsiTheme="minorHAnsi" w:cstheme="minorHAnsi"/>
          <w:bCs/>
          <w:sz w:val="24"/>
          <w:szCs w:val="23"/>
        </w:rPr>
        <w:t>the cell membrane (e.g., protein pores)</w:t>
      </w:r>
      <w:r w:rsidR="00B2674A" w:rsidRPr="00E96503">
        <w:rPr>
          <w:rFonts w:asciiTheme="minorHAnsi" w:hAnsiTheme="minorHAnsi" w:cstheme="minorHAnsi"/>
          <w:bCs/>
          <w:sz w:val="24"/>
          <w:szCs w:val="23"/>
        </w:rPr>
        <w:t>.</w:t>
      </w:r>
    </w:p>
    <w:bookmarkEnd w:id="57"/>
    <w:bookmarkEnd w:id="58"/>
    <w:p w14:paraId="5F171986" w14:textId="77777777" w:rsidR="00FE3A33" w:rsidRPr="00E96503" w:rsidRDefault="00FE3A33" w:rsidP="00FE3A33">
      <w:pPr>
        <w:pStyle w:val="ListParagraph"/>
        <w:numPr>
          <w:ilvl w:val="0"/>
          <w:numId w:val="3"/>
        </w:numPr>
        <w:spacing w:after="0" w:line="240" w:lineRule="auto"/>
        <w:rPr>
          <w:rFonts w:asciiTheme="minorHAnsi" w:hAnsiTheme="minorHAnsi" w:cstheme="minorHAnsi"/>
          <w:bCs/>
          <w:sz w:val="24"/>
          <w:szCs w:val="23"/>
        </w:rPr>
      </w:pPr>
      <w:r w:rsidRPr="00E96503">
        <w:rPr>
          <w:rFonts w:asciiTheme="minorHAnsi" w:hAnsiTheme="minorHAnsi" w:cstheme="minorHAnsi"/>
          <w:b/>
          <w:bCs/>
          <w:sz w:val="24"/>
          <w:szCs w:val="23"/>
        </w:rPr>
        <w:t>Mitochondria</w:t>
      </w:r>
      <w:r w:rsidRPr="00E96503">
        <w:rPr>
          <w:rFonts w:asciiTheme="minorHAnsi" w:hAnsiTheme="minorHAnsi" w:cstheme="minorHAnsi"/>
          <w:bCs/>
          <w:sz w:val="24"/>
          <w:szCs w:val="23"/>
        </w:rPr>
        <w:t xml:space="preserve"> make ATP, which provides the energy needed for many cellular processes. </w:t>
      </w:r>
    </w:p>
    <w:p w14:paraId="143B0A6A" w14:textId="77777777" w:rsidR="00FE3A33" w:rsidRPr="00E96503" w:rsidRDefault="00FE3A33" w:rsidP="00FE3A33">
      <w:pPr>
        <w:pStyle w:val="ListParagraph"/>
        <w:numPr>
          <w:ilvl w:val="0"/>
          <w:numId w:val="3"/>
        </w:numPr>
        <w:spacing w:after="0" w:line="240" w:lineRule="auto"/>
        <w:rPr>
          <w:rFonts w:asciiTheme="minorHAnsi" w:hAnsiTheme="minorHAnsi" w:cstheme="minorHAnsi"/>
          <w:bCs/>
          <w:sz w:val="24"/>
          <w:szCs w:val="23"/>
        </w:rPr>
      </w:pPr>
      <w:r w:rsidRPr="00E96503">
        <w:rPr>
          <w:rFonts w:asciiTheme="minorHAnsi" w:hAnsiTheme="minorHAnsi" w:cstheme="minorHAnsi"/>
          <w:bCs/>
          <w:sz w:val="24"/>
          <w:szCs w:val="23"/>
        </w:rPr>
        <w:t xml:space="preserve">In animal cells, </w:t>
      </w:r>
      <w:r w:rsidRPr="00E96503">
        <w:rPr>
          <w:rFonts w:asciiTheme="minorHAnsi" w:hAnsiTheme="minorHAnsi" w:cstheme="minorHAnsi"/>
          <w:b/>
          <w:bCs/>
          <w:sz w:val="24"/>
          <w:szCs w:val="23"/>
        </w:rPr>
        <w:t>lysosomes</w:t>
      </w:r>
      <w:r>
        <w:rPr>
          <w:rFonts w:asciiTheme="minorHAnsi" w:hAnsiTheme="minorHAnsi" w:cstheme="minorHAnsi"/>
          <w:bCs/>
          <w:sz w:val="24"/>
          <w:szCs w:val="23"/>
        </w:rPr>
        <w:t xml:space="preserve"> contain </w:t>
      </w:r>
      <w:r w:rsidRPr="00E96503">
        <w:rPr>
          <w:rFonts w:asciiTheme="minorHAnsi" w:hAnsiTheme="minorHAnsi" w:cstheme="minorHAnsi"/>
          <w:bCs/>
          <w:sz w:val="24"/>
          <w:szCs w:val="23"/>
        </w:rPr>
        <w:t xml:space="preserve">enzymes that digest worn out cellular materials. </w:t>
      </w:r>
      <w:bookmarkStart w:id="59" w:name="_Hlk167685414"/>
      <w:r>
        <w:rPr>
          <w:rFonts w:asciiTheme="minorHAnsi" w:hAnsiTheme="minorHAnsi" w:cstheme="minorHAnsi"/>
          <w:bCs/>
          <w:sz w:val="24"/>
          <w:szCs w:val="23"/>
        </w:rPr>
        <w:t>These enzymes also digest any bacteria eaten by a cell.</w:t>
      </w:r>
      <w:bookmarkEnd w:id="59"/>
    </w:p>
    <w:p w14:paraId="68CDA9EE" w14:textId="598B7F32" w:rsidR="003B1807" w:rsidRPr="00A84F94" w:rsidRDefault="003B1807" w:rsidP="00503405">
      <w:pPr>
        <w:pStyle w:val="ListParagraph"/>
        <w:spacing w:after="0" w:line="240" w:lineRule="auto"/>
        <w:rPr>
          <w:rFonts w:asciiTheme="minorHAnsi" w:hAnsiTheme="minorHAnsi" w:cstheme="minorHAnsi"/>
          <w:bCs/>
          <w:sz w:val="16"/>
          <w:szCs w:val="12"/>
        </w:rPr>
      </w:pPr>
      <w:bookmarkStart w:id="60" w:name="_Hlk144702132"/>
      <w:bookmarkEnd w:id="51"/>
      <w:bookmarkEnd w:id="52"/>
      <w:bookmarkEnd w:id="53"/>
      <w:bookmarkEnd w:id="54"/>
    </w:p>
    <w:bookmarkEnd w:id="60"/>
    <w:tbl>
      <w:tblPr>
        <w:tblStyle w:val="TableGrid"/>
        <w:tblW w:w="9576" w:type="dxa"/>
        <w:jc w:val="center"/>
        <w:tblLook w:val="04A0" w:firstRow="1" w:lastRow="0" w:firstColumn="1" w:lastColumn="0" w:noHBand="0" w:noVBand="1"/>
      </w:tblPr>
      <w:tblGrid>
        <w:gridCol w:w="2010"/>
        <w:gridCol w:w="7566"/>
      </w:tblGrid>
      <w:tr w:rsidR="00A060EF" w14:paraId="4CD9B048" w14:textId="77777777" w:rsidTr="00EB0BBB">
        <w:trPr>
          <w:jc w:val="center"/>
        </w:trPr>
        <w:tc>
          <w:tcPr>
            <w:tcW w:w="2160" w:type="dxa"/>
            <w:tcBorders>
              <w:top w:val="nil"/>
              <w:left w:val="nil"/>
              <w:bottom w:val="nil"/>
            </w:tcBorders>
          </w:tcPr>
          <w:p w14:paraId="2BAEFC13" w14:textId="77777777" w:rsidR="005B718B" w:rsidRPr="006F1B10" w:rsidRDefault="005B718B" w:rsidP="003B1807">
            <w:pPr>
              <w:rPr>
                <w:rFonts w:asciiTheme="minorHAnsi" w:hAnsiTheme="minorHAnsi" w:cstheme="minorHAnsi"/>
                <w:b/>
                <w:bCs/>
                <w:sz w:val="12"/>
                <w:szCs w:val="12"/>
              </w:rPr>
            </w:pPr>
          </w:p>
          <w:p w14:paraId="3DD027A9" w14:textId="1F2A86B4" w:rsidR="002D517E" w:rsidRPr="00E96503" w:rsidRDefault="00503405" w:rsidP="003B1807">
            <w:pPr>
              <w:rPr>
                <w:rFonts w:asciiTheme="minorHAnsi" w:hAnsiTheme="minorHAnsi" w:cstheme="minorHAnsi"/>
                <w:bCs/>
                <w:szCs w:val="23"/>
              </w:rPr>
            </w:pPr>
            <w:r w:rsidRPr="00E96503">
              <w:rPr>
                <w:rFonts w:asciiTheme="minorHAnsi" w:hAnsiTheme="minorHAnsi" w:cstheme="minorHAnsi"/>
                <w:b/>
                <w:bCs/>
                <w:szCs w:val="23"/>
              </w:rPr>
              <w:t>8a</w:t>
            </w:r>
            <w:r w:rsidRPr="00E96503">
              <w:rPr>
                <w:rFonts w:asciiTheme="minorHAnsi" w:hAnsiTheme="minorHAnsi" w:cstheme="minorHAnsi"/>
                <w:bCs/>
                <w:szCs w:val="23"/>
              </w:rPr>
              <w:t xml:space="preserve">. </w:t>
            </w:r>
            <w:bookmarkStart w:id="61" w:name="_Hlk148700243"/>
            <w:r w:rsidRPr="00E96503">
              <w:rPr>
                <w:rFonts w:asciiTheme="minorHAnsi" w:hAnsiTheme="minorHAnsi" w:cstheme="minorHAnsi"/>
                <w:bCs/>
                <w:szCs w:val="23"/>
              </w:rPr>
              <w:t>This diagram of an animal cell shows several</w:t>
            </w:r>
            <w:r w:rsidR="00081DE2" w:rsidRPr="00E96503">
              <w:rPr>
                <w:rFonts w:asciiTheme="minorHAnsi" w:hAnsiTheme="minorHAnsi" w:cstheme="minorHAnsi"/>
                <w:bCs/>
                <w:szCs w:val="23"/>
              </w:rPr>
              <w:t xml:space="preserve"> organelles </w:t>
            </w:r>
            <w:r w:rsidRPr="00E96503">
              <w:rPr>
                <w:rFonts w:asciiTheme="minorHAnsi" w:hAnsiTheme="minorHAnsi" w:cstheme="minorHAnsi"/>
                <w:bCs/>
                <w:szCs w:val="23"/>
              </w:rPr>
              <w:t>that work together to</w:t>
            </w:r>
            <w:r w:rsidR="00081DE2" w:rsidRPr="00E96503">
              <w:rPr>
                <w:rFonts w:asciiTheme="minorHAnsi" w:hAnsiTheme="minorHAnsi" w:cstheme="minorHAnsi"/>
                <w:bCs/>
                <w:szCs w:val="23"/>
              </w:rPr>
              <w:t xml:space="preserve"> make and process proteins </w:t>
            </w:r>
            <w:r w:rsidRPr="00E96503">
              <w:rPr>
                <w:rFonts w:asciiTheme="minorHAnsi" w:hAnsiTheme="minorHAnsi" w:cstheme="minorHAnsi"/>
                <w:bCs/>
                <w:szCs w:val="23"/>
              </w:rPr>
              <w:t>that are</w:t>
            </w:r>
            <w:r w:rsidR="00D00F79">
              <w:rPr>
                <w:rFonts w:asciiTheme="minorHAnsi" w:hAnsiTheme="minorHAnsi" w:cstheme="minorHAnsi"/>
                <w:bCs/>
                <w:szCs w:val="23"/>
              </w:rPr>
              <w:t xml:space="preserve"> secreted </w:t>
            </w:r>
            <w:r w:rsidRPr="00E96503">
              <w:rPr>
                <w:rFonts w:asciiTheme="minorHAnsi" w:hAnsiTheme="minorHAnsi" w:cstheme="minorHAnsi"/>
                <w:bCs/>
                <w:szCs w:val="23"/>
              </w:rPr>
              <w:t xml:space="preserve">from the cell. </w:t>
            </w:r>
            <w:bookmarkEnd w:id="61"/>
            <w:r w:rsidRPr="00E96503">
              <w:rPr>
                <w:rFonts w:asciiTheme="minorHAnsi" w:hAnsiTheme="minorHAnsi" w:cstheme="minorHAnsi"/>
                <w:bCs/>
                <w:szCs w:val="23"/>
              </w:rPr>
              <w:t>Next to the name of each of these</w:t>
            </w:r>
            <w:r w:rsidR="00081DE2" w:rsidRPr="00E96503">
              <w:rPr>
                <w:rFonts w:asciiTheme="minorHAnsi" w:hAnsiTheme="minorHAnsi" w:cstheme="minorHAnsi"/>
                <w:bCs/>
                <w:szCs w:val="23"/>
              </w:rPr>
              <w:t xml:space="preserve"> organelles</w:t>
            </w:r>
            <w:r w:rsidRPr="00E96503">
              <w:rPr>
                <w:rFonts w:asciiTheme="minorHAnsi" w:hAnsiTheme="minorHAnsi" w:cstheme="minorHAnsi"/>
                <w:bCs/>
                <w:szCs w:val="23"/>
              </w:rPr>
              <w:t>, briefly describe its function.</w:t>
            </w:r>
          </w:p>
          <w:p w14:paraId="29C3E170" w14:textId="20FDA5D9" w:rsidR="00503405" w:rsidRPr="00660690" w:rsidRDefault="00503405" w:rsidP="003B1807">
            <w:pPr>
              <w:rPr>
                <w:rFonts w:asciiTheme="minorHAnsi" w:hAnsiTheme="minorHAnsi" w:cstheme="minorHAnsi"/>
                <w:bCs/>
                <w:sz w:val="18"/>
                <w:szCs w:val="18"/>
              </w:rPr>
            </w:pPr>
          </w:p>
          <w:p w14:paraId="69BD9A5B" w14:textId="39C49B4D" w:rsidR="00B1706D" w:rsidRPr="00E96503" w:rsidRDefault="00B1706D" w:rsidP="003B1807">
            <w:pPr>
              <w:rPr>
                <w:rFonts w:asciiTheme="minorHAnsi" w:hAnsiTheme="minorHAnsi"/>
                <w:szCs w:val="23"/>
              </w:rPr>
            </w:pPr>
            <w:r w:rsidRPr="00E96503">
              <w:rPr>
                <w:rFonts w:asciiTheme="minorHAnsi" w:hAnsiTheme="minorHAnsi"/>
                <w:b/>
                <w:szCs w:val="23"/>
              </w:rPr>
              <w:t>8b.</w:t>
            </w:r>
            <w:r w:rsidR="002D517E" w:rsidRPr="00E96503">
              <w:rPr>
                <w:rFonts w:asciiTheme="minorHAnsi" w:hAnsiTheme="minorHAnsi"/>
                <w:szCs w:val="23"/>
              </w:rPr>
              <w:t xml:space="preserve"> Circle </w:t>
            </w:r>
            <w:r w:rsidRPr="00E96503">
              <w:rPr>
                <w:rFonts w:asciiTheme="minorHAnsi" w:hAnsiTheme="minorHAnsi"/>
                <w:szCs w:val="23"/>
              </w:rPr>
              <w:t>the name of the organelle that makes the ATP that provides the energy for protein</w:t>
            </w:r>
            <w:r w:rsidR="00081DE2" w:rsidRPr="00E96503">
              <w:rPr>
                <w:rFonts w:asciiTheme="minorHAnsi" w:hAnsiTheme="minorHAnsi" w:cstheme="minorHAnsi"/>
                <w:bCs/>
                <w:szCs w:val="23"/>
              </w:rPr>
              <w:t xml:space="preserve"> </w:t>
            </w:r>
          </w:p>
        </w:tc>
        <w:tc>
          <w:tcPr>
            <w:tcW w:w="7416" w:type="dxa"/>
            <w:vAlign w:val="center"/>
          </w:tcPr>
          <w:p w14:paraId="29D78A19" w14:textId="2D8C9170" w:rsidR="00503405" w:rsidRDefault="00A060EF" w:rsidP="006F1B10">
            <w:pPr>
              <w:rPr>
                <w:rFonts w:asciiTheme="minorHAnsi" w:hAnsiTheme="minorHAnsi" w:cstheme="minorHAnsi"/>
                <w:bCs/>
                <w:sz w:val="12"/>
                <w:szCs w:val="16"/>
              </w:rPr>
            </w:pPr>
            <w:r>
              <w:rPr>
                <w:rFonts w:asciiTheme="minorHAnsi" w:hAnsiTheme="minorHAnsi" w:cstheme="minorHAnsi"/>
                <w:bCs/>
                <w:noProof/>
                <w:sz w:val="12"/>
                <w:szCs w:val="16"/>
              </w:rPr>
              <w:drawing>
                <wp:inline distT="0" distB="0" distL="0" distR="0" wp14:anchorId="04B43621" wp14:editId="2C9BC32F">
                  <wp:extent cx="4663440" cy="3630168"/>
                  <wp:effectExtent l="0" t="0" r="3810" b="8890"/>
                  <wp:docPr id="178659289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6592896" name="Picture 1786592896"/>
                          <pic:cNvPicPr/>
                        </pic:nvPicPr>
                        <pic:blipFill rotWithShape="1">
                          <a:blip r:embed="rId14"/>
                          <a:srcRect l="841" t="3268" r="5330" b="9487"/>
                          <a:stretch/>
                        </pic:blipFill>
                        <pic:spPr bwMode="auto">
                          <a:xfrm>
                            <a:off x="0" y="0"/>
                            <a:ext cx="4663440" cy="36301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C6C7D58" w14:textId="7A646B72" w:rsidR="003B1807" w:rsidRPr="002D517E" w:rsidRDefault="00F518FB" w:rsidP="003B1807">
      <w:pPr>
        <w:rPr>
          <w:rFonts w:asciiTheme="minorHAnsi" w:hAnsiTheme="minorHAnsi" w:cstheme="minorHAnsi"/>
          <w:bCs/>
          <w:sz w:val="23"/>
          <w:szCs w:val="23"/>
        </w:rPr>
      </w:pPr>
      <w:r>
        <w:rPr>
          <w:rFonts w:asciiTheme="minorHAnsi" w:hAnsiTheme="minorHAnsi" w:cstheme="minorHAnsi"/>
          <w:bCs/>
          <w:szCs w:val="23"/>
        </w:rPr>
        <w:t>p</w:t>
      </w:r>
      <w:r w:rsidR="00627308">
        <w:rPr>
          <w:rFonts w:asciiTheme="minorHAnsi" w:hAnsiTheme="minorHAnsi" w:cstheme="minorHAnsi"/>
          <w:bCs/>
          <w:szCs w:val="23"/>
        </w:rPr>
        <w:t xml:space="preserve">roduction </w:t>
      </w:r>
      <w:r w:rsidR="00E96503" w:rsidRPr="00E96503">
        <w:rPr>
          <w:rFonts w:asciiTheme="minorHAnsi" w:hAnsiTheme="minorHAnsi" w:cstheme="minorHAnsi"/>
          <w:bCs/>
          <w:szCs w:val="23"/>
        </w:rPr>
        <w:t>and</w:t>
      </w:r>
      <w:r w:rsidR="00E96503" w:rsidRPr="002D517E">
        <w:rPr>
          <w:rFonts w:asciiTheme="minorHAnsi" w:hAnsiTheme="minorHAnsi" w:cstheme="minorHAnsi"/>
          <w:bCs/>
          <w:sz w:val="23"/>
          <w:szCs w:val="23"/>
        </w:rPr>
        <w:t xml:space="preserve"> </w:t>
      </w:r>
      <w:r w:rsidR="00B1706D" w:rsidRPr="00E96503">
        <w:rPr>
          <w:rFonts w:asciiTheme="minorHAnsi" w:hAnsiTheme="minorHAnsi" w:cstheme="minorHAnsi"/>
          <w:bCs/>
          <w:szCs w:val="23"/>
        </w:rPr>
        <w:t>secretion</w:t>
      </w:r>
      <w:r w:rsidR="00B1706D" w:rsidRPr="002D517E">
        <w:rPr>
          <w:rFonts w:asciiTheme="minorHAnsi" w:hAnsiTheme="minorHAnsi" w:cstheme="minorHAnsi"/>
          <w:bCs/>
          <w:sz w:val="23"/>
          <w:szCs w:val="23"/>
        </w:rPr>
        <w:t>.</w:t>
      </w:r>
    </w:p>
    <w:tbl>
      <w:tblPr>
        <w:tblStyle w:val="TableGrid"/>
        <w:tblW w:w="9576" w:type="dxa"/>
        <w:jc w:val="center"/>
        <w:tblLook w:val="04A0" w:firstRow="1" w:lastRow="0" w:firstColumn="1" w:lastColumn="0" w:noHBand="0" w:noVBand="1"/>
      </w:tblPr>
      <w:tblGrid>
        <w:gridCol w:w="3960"/>
        <w:gridCol w:w="1498"/>
        <w:gridCol w:w="4118"/>
      </w:tblGrid>
      <w:tr w:rsidR="00C54787" w14:paraId="0C93B0A0" w14:textId="77777777" w:rsidTr="00EB0BBB">
        <w:trPr>
          <w:jc w:val="center"/>
        </w:trPr>
        <w:tc>
          <w:tcPr>
            <w:tcW w:w="5458" w:type="dxa"/>
            <w:gridSpan w:val="2"/>
            <w:tcBorders>
              <w:top w:val="nil"/>
              <w:left w:val="nil"/>
              <w:bottom w:val="nil"/>
            </w:tcBorders>
          </w:tcPr>
          <w:p w14:paraId="63329729" w14:textId="77777777" w:rsidR="00757093" w:rsidRDefault="00757093" w:rsidP="00A423C1">
            <w:pPr>
              <w:rPr>
                <w:rFonts w:asciiTheme="minorHAnsi" w:hAnsiTheme="minorHAnsi" w:cstheme="minorHAnsi"/>
              </w:rPr>
            </w:pPr>
          </w:p>
          <w:p w14:paraId="26DDF8E8" w14:textId="601C3754" w:rsidR="00757093" w:rsidRPr="00E96503" w:rsidRDefault="00757093" w:rsidP="00A423C1">
            <w:pPr>
              <w:rPr>
                <w:rFonts w:asciiTheme="minorHAnsi" w:hAnsiTheme="minorHAnsi" w:cstheme="minorHAnsi"/>
                <w:szCs w:val="23"/>
              </w:rPr>
            </w:pPr>
            <w:r w:rsidRPr="00E96503">
              <w:rPr>
                <w:rFonts w:asciiTheme="minorHAnsi" w:hAnsiTheme="minorHAnsi" w:cstheme="minorHAnsi"/>
                <w:szCs w:val="23"/>
              </w:rPr>
              <w:t xml:space="preserve">This figure shows how proteins are moved from the rough endoplasmic reticulum to the Golgi apparatus and from the Golgi apparatus to the cell membrane. </w:t>
            </w:r>
            <w:r w:rsidR="00C7294C" w:rsidRPr="00E96503">
              <w:rPr>
                <w:rFonts w:asciiTheme="minorHAnsi" w:hAnsiTheme="minorHAnsi" w:cstheme="minorHAnsi"/>
                <w:szCs w:val="23"/>
              </w:rPr>
              <w:t>A vesicle containing proteins is carried by a motor protein that walks along a microtubule</w:t>
            </w:r>
            <w:r w:rsidR="00C7294C">
              <w:rPr>
                <w:rFonts w:asciiTheme="minorHAnsi" w:hAnsiTheme="minorHAnsi" w:cstheme="minorHAnsi"/>
                <w:szCs w:val="23"/>
              </w:rPr>
              <w:t xml:space="preserve">, which is </w:t>
            </w:r>
            <w:r w:rsidR="00C7294C" w:rsidRPr="00E96503">
              <w:rPr>
                <w:rFonts w:asciiTheme="minorHAnsi" w:hAnsiTheme="minorHAnsi" w:cstheme="minorHAnsi"/>
                <w:szCs w:val="23"/>
              </w:rPr>
              <w:t>part of the cytoskeleton.</w:t>
            </w:r>
          </w:p>
        </w:tc>
        <w:tc>
          <w:tcPr>
            <w:tcW w:w="4118" w:type="dxa"/>
          </w:tcPr>
          <w:p w14:paraId="2CA29D2C" w14:textId="5A2C0D53" w:rsidR="00757093" w:rsidRDefault="00C54787" w:rsidP="00A423C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67081306" wp14:editId="0978FAF8">
                  <wp:extent cx="2478024" cy="2286000"/>
                  <wp:effectExtent l="0" t="0" r="0" b="0"/>
                  <wp:docPr id="703558929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3558929" name="Picture 703558929"/>
                          <pic:cNvPicPr/>
                        </pic:nvPicPr>
                        <pic:blipFill rotWithShape="1">
                          <a:blip r:embed="rId15"/>
                          <a:srcRect l="17551" t="7573" r="19205" b="9138"/>
                          <a:stretch/>
                        </pic:blipFill>
                        <pic:spPr bwMode="auto">
                          <a:xfrm>
                            <a:off x="0" y="0"/>
                            <a:ext cx="2478024" cy="228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5745FFF" w14:textId="77777777" w:rsidR="00757093" w:rsidRPr="00E96503" w:rsidRDefault="00757093" w:rsidP="00A423C1">
            <w:pPr>
              <w:rPr>
                <w:rFonts w:asciiTheme="minorHAnsi" w:hAnsiTheme="minorHAnsi" w:cstheme="minorHAnsi"/>
                <w:sz w:val="4"/>
                <w:szCs w:val="4"/>
              </w:rPr>
            </w:pPr>
          </w:p>
        </w:tc>
      </w:tr>
      <w:tr w:rsidR="0039235C" w14:paraId="5F1A2156" w14:textId="77777777" w:rsidTr="00EB0BB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jc w:val="center"/>
        </w:trPr>
        <w:tc>
          <w:tcPr>
            <w:tcW w:w="3960" w:type="dxa"/>
            <w:tcBorders>
              <w:right w:val="single" w:sz="4" w:space="0" w:color="auto"/>
            </w:tcBorders>
          </w:tcPr>
          <w:p w14:paraId="138E64BB" w14:textId="26405823" w:rsidR="003F574E" w:rsidRDefault="009F5DD6" w:rsidP="009F5DD6">
            <w:pPr>
              <w:rPr>
                <w:rFonts w:asciiTheme="minorHAnsi" w:hAnsiTheme="minorHAnsi"/>
              </w:rPr>
            </w:pPr>
            <w:bookmarkStart w:id="62" w:name="_Hlk167517954"/>
            <w:bookmarkStart w:id="63" w:name="_Hlk167516489"/>
            <w:bookmarkStart w:id="64" w:name="_Hlk166052328"/>
            <w:bookmarkStart w:id="65" w:name="_Hlk144702303"/>
            <w:bookmarkEnd w:id="55"/>
            <w:bookmarkEnd w:id="56"/>
            <w:r w:rsidRPr="009F5DD6">
              <w:rPr>
                <w:rFonts w:asciiTheme="minorHAnsi" w:hAnsiTheme="minorHAnsi"/>
                <w:b/>
                <w:noProof/>
              </w:rPr>
              <w:lastRenderedPageBreak/>
              <w:t>9.</w:t>
            </w:r>
            <w:r>
              <w:rPr>
                <w:rFonts w:asciiTheme="minorHAnsi" w:hAnsiTheme="minorHAnsi"/>
                <w:noProof/>
              </w:rPr>
              <w:t xml:space="preserve"> </w:t>
            </w:r>
            <w:r w:rsidR="002F2297" w:rsidRPr="002F2297">
              <w:rPr>
                <w:rFonts w:asciiTheme="minorHAnsi" w:hAnsiTheme="minorHAnsi"/>
              </w:rPr>
              <w:t>This</w:t>
            </w:r>
            <w:r w:rsidR="002F2297">
              <w:rPr>
                <w:rFonts w:asciiTheme="minorHAnsi" w:hAnsiTheme="minorHAnsi"/>
              </w:rPr>
              <w:t xml:space="preserve"> figure shows</w:t>
            </w:r>
            <w:r w:rsidR="00627308">
              <w:rPr>
                <w:rFonts w:asciiTheme="minorHAnsi" w:hAnsiTheme="minorHAnsi"/>
              </w:rPr>
              <w:t xml:space="preserve"> that </w:t>
            </w:r>
            <w:r w:rsidR="002F2297">
              <w:rPr>
                <w:rFonts w:asciiTheme="minorHAnsi" w:hAnsiTheme="minorHAnsi"/>
              </w:rPr>
              <w:t>vesicles</w:t>
            </w:r>
            <w:r w:rsidR="00B2674A">
              <w:rPr>
                <w:rFonts w:asciiTheme="minorHAnsi" w:hAnsiTheme="minorHAnsi"/>
              </w:rPr>
              <w:t xml:space="preserve"> carry </w:t>
            </w:r>
            <w:r w:rsidR="002F2297">
              <w:rPr>
                <w:rFonts w:asciiTheme="minorHAnsi" w:hAnsiTheme="minorHAnsi"/>
              </w:rPr>
              <w:t>proteins from the rough endoplasmic reticulum (rough ER</w:t>
            </w:r>
            <w:r w:rsidR="003F574E">
              <w:rPr>
                <w:rFonts w:asciiTheme="minorHAnsi" w:hAnsiTheme="minorHAnsi"/>
              </w:rPr>
              <w:t>) to the Golgi apparatus</w:t>
            </w:r>
            <w:r w:rsidR="002F2297">
              <w:rPr>
                <w:rFonts w:asciiTheme="minorHAnsi" w:hAnsiTheme="minorHAnsi"/>
              </w:rPr>
              <w:t xml:space="preserve"> </w:t>
            </w:r>
            <w:r w:rsidR="003F574E">
              <w:rPr>
                <w:rFonts w:asciiTheme="minorHAnsi" w:hAnsiTheme="minorHAnsi"/>
              </w:rPr>
              <w:t>and from the Golgi apparatus to the cell membrane. How</w:t>
            </w:r>
            <w:r w:rsidR="00F01A39">
              <w:rPr>
                <w:rFonts w:asciiTheme="minorHAnsi" w:hAnsiTheme="minorHAnsi"/>
              </w:rPr>
              <w:t xml:space="preserve"> does the cell move the</w:t>
            </w:r>
            <w:r w:rsidR="00B2674A">
              <w:rPr>
                <w:rFonts w:asciiTheme="minorHAnsi" w:hAnsiTheme="minorHAnsi"/>
              </w:rPr>
              <w:t>se</w:t>
            </w:r>
            <w:r w:rsidR="00F01A39">
              <w:rPr>
                <w:rFonts w:asciiTheme="minorHAnsi" w:hAnsiTheme="minorHAnsi"/>
              </w:rPr>
              <w:t xml:space="preserve"> vesicles</w:t>
            </w:r>
            <w:r w:rsidR="003F574E">
              <w:rPr>
                <w:rFonts w:asciiTheme="minorHAnsi" w:hAnsiTheme="minorHAnsi"/>
              </w:rPr>
              <w:t xml:space="preserve">? </w:t>
            </w:r>
          </w:p>
          <w:p w14:paraId="457FE8BD" w14:textId="21AD0278" w:rsidR="00107C0B" w:rsidRPr="009F5DD6" w:rsidRDefault="00107C0B" w:rsidP="009F5DD6">
            <w:pPr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56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AE770E" w14:textId="5C69106B" w:rsidR="00107C0B" w:rsidRPr="0000391D" w:rsidRDefault="0039235C" w:rsidP="003F574E">
            <w:pPr>
              <w:jc w:val="center"/>
              <w:rPr>
                <w:rFonts w:asciiTheme="minorHAnsi" w:hAnsiTheme="minorHAnsi"/>
                <w:b/>
                <w:sz w:val="4"/>
                <w:szCs w:val="4"/>
              </w:rPr>
            </w:pPr>
            <w:r>
              <w:rPr>
                <w:rFonts w:asciiTheme="minorHAnsi" w:hAnsiTheme="minorHAnsi"/>
                <w:b/>
                <w:noProof/>
                <w:sz w:val="4"/>
                <w:szCs w:val="4"/>
              </w:rPr>
              <w:drawing>
                <wp:inline distT="0" distB="0" distL="0" distR="0" wp14:anchorId="45A7C358" wp14:editId="4955CBA0">
                  <wp:extent cx="3428146" cy="2793304"/>
                  <wp:effectExtent l="0" t="0" r="1270" b="1270"/>
                  <wp:docPr id="731618817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1618817" name="Picture 731618817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1941" cy="2853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63"/>
    </w:tbl>
    <w:p w14:paraId="5917A85E" w14:textId="77777777" w:rsidR="00B14302" w:rsidRPr="005B4454" w:rsidRDefault="00B14302" w:rsidP="00107C0B">
      <w:pPr>
        <w:rPr>
          <w:rFonts w:asciiTheme="minorHAnsi" w:hAnsiTheme="minorHAnsi" w:cstheme="minorHAnsi"/>
          <w:b/>
          <w:sz w:val="10"/>
          <w:szCs w:val="12"/>
        </w:rPr>
      </w:pPr>
    </w:p>
    <w:bookmarkEnd w:id="62"/>
    <w:p w14:paraId="52A2A85D" w14:textId="77777777" w:rsidR="001C1EDE" w:rsidRDefault="00107C0B" w:rsidP="00107C0B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 xml:space="preserve">10. </w:t>
      </w:r>
      <w:r w:rsidR="002F2297">
        <w:rPr>
          <w:rFonts w:asciiTheme="minorHAnsi" w:hAnsiTheme="minorHAnsi"/>
        </w:rPr>
        <w:t>The different parts of a eukaryotic cell work together to accomplish the cell’s functions.</w:t>
      </w:r>
      <w:r w:rsidR="00F01A39">
        <w:rPr>
          <w:rFonts w:asciiTheme="minorHAnsi" w:hAnsiTheme="minorHAnsi" w:cstheme="minorHAnsi"/>
        </w:rPr>
        <w:t xml:space="preserve"> Some </w:t>
      </w:r>
      <w:r w:rsidR="00CC569C">
        <w:rPr>
          <w:rFonts w:asciiTheme="minorHAnsi" w:hAnsiTheme="minorHAnsi" w:cstheme="minorHAnsi"/>
        </w:rPr>
        <w:t xml:space="preserve">eukaryotic </w:t>
      </w:r>
      <w:r w:rsidRPr="00D544F7">
        <w:rPr>
          <w:rFonts w:asciiTheme="minorHAnsi" w:hAnsiTheme="minorHAnsi" w:cstheme="minorHAnsi"/>
        </w:rPr>
        <w:t>cell</w:t>
      </w:r>
      <w:r w:rsidR="00F01A39">
        <w:rPr>
          <w:rFonts w:asciiTheme="minorHAnsi" w:hAnsiTheme="minorHAnsi" w:cstheme="minorHAnsi"/>
        </w:rPr>
        <w:t>s can be thought of</w:t>
      </w:r>
      <w:r w:rsidRPr="00D544F7">
        <w:rPr>
          <w:rFonts w:asciiTheme="minorHAnsi" w:hAnsiTheme="minorHAnsi" w:cstheme="minorHAnsi"/>
        </w:rPr>
        <w:t xml:space="preserve"> as a factory that makes proteins and ships them out</w:t>
      </w:r>
      <w:r w:rsidR="00F01A39">
        <w:rPr>
          <w:rFonts w:asciiTheme="minorHAnsi" w:hAnsiTheme="minorHAnsi" w:cstheme="minorHAnsi"/>
        </w:rPr>
        <w:t xml:space="preserve">. Which </w:t>
      </w:r>
      <w:r w:rsidRPr="00D544F7">
        <w:rPr>
          <w:rFonts w:asciiTheme="minorHAnsi" w:hAnsiTheme="minorHAnsi" w:cstheme="minorHAnsi"/>
        </w:rPr>
        <w:t>parts of the cell accomplish each of the listed functions?</w:t>
      </w:r>
    </w:p>
    <w:p w14:paraId="297987F7" w14:textId="77174443" w:rsidR="00CC569C" w:rsidRPr="001C1EDE" w:rsidRDefault="00CC569C" w:rsidP="00107C0B">
      <w:pPr>
        <w:rPr>
          <w:rFonts w:asciiTheme="minorHAnsi" w:hAnsiTheme="minorHAnsi" w:cstheme="minorHAnsi"/>
          <w:sz w:val="4"/>
          <w:szCs w:val="4"/>
        </w:rPr>
      </w:pPr>
    </w:p>
    <w:p w14:paraId="079446E4" w14:textId="2AFF9165" w:rsidR="00107C0B" w:rsidRPr="005B4454" w:rsidRDefault="00107C0B" w:rsidP="00107C0B">
      <w:pPr>
        <w:rPr>
          <w:rFonts w:asciiTheme="minorHAnsi" w:hAnsiTheme="minorHAnsi" w:cstheme="minorHAnsi"/>
          <w:sz w:val="4"/>
          <w:szCs w:val="8"/>
        </w:rPr>
      </w:pPr>
    </w:p>
    <w:tbl>
      <w:tblPr>
        <w:tblStyle w:val="TableGrid"/>
        <w:tblW w:w="0" w:type="auto"/>
        <w:jc w:val="center"/>
        <w:tblLook w:val="01E0" w:firstRow="1" w:lastRow="1" w:firstColumn="1" w:lastColumn="1" w:noHBand="0" w:noVBand="0"/>
      </w:tblPr>
      <w:tblGrid>
        <w:gridCol w:w="5174"/>
        <w:gridCol w:w="4176"/>
      </w:tblGrid>
      <w:tr w:rsidR="00107C0B" w:rsidRPr="00C50D53" w14:paraId="3E091D04" w14:textId="77777777" w:rsidTr="005F54E4">
        <w:trPr>
          <w:jc w:val="center"/>
        </w:trPr>
        <w:tc>
          <w:tcPr>
            <w:tcW w:w="0" w:type="auto"/>
            <w:vAlign w:val="center"/>
          </w:tcPr>
          <w:p w14:paraId="5E705991" w14:textId="77777777" w:rsidR="00107C0B" w:rsidRPr="00C50D53" w:rsidRDefault="00107C0B" w:rsidP="005F54E4">
            <w:pPr>
              <w:jc w:val="center"/>
              <w:rPr>
                <w:rFonts w:asciiTheme="minorHAnsi" w:hAnsiTheme="minorHAnsi" w:cstheme="minorHAnsi"/>
              </w:rPr>
            </w:pPr>
            <w:r w:rsidRPr="00C50D53">
              <w:rPr>
                <w:rFonts w:asciiTheme="minorHAnsi" w:hAnsiTheme="minorHAnsi" w:cstheme="minorHAnsi"/>
                <w:b/>
              </w:rPr>
              <w:t>Factory Function</w:t>
            </w:r>
          </w:p>
        </w:tc>
        <w:tc>
          <w:tcPr>
            <w:tcW w:w="4176" w:type="dxa"/>
          </w:tcPr>
          <w:p w14:paraId="1728E71F" w14:textId="77777777" w:rsidR="00107C0B" w:rsidRPr="00C50D53" w:rsidRDefault="00107C0B" w:rsidP="005F54E4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50D53">
              <w:rPr>
                <w:rFonts w:asciiTheme="minorHAnsi" w:hAnsiTheme="minorHAnsi" w:cstheme="minorHAnsi"/>
                <w:b/>
              </w:rPr>
              <w:t xml:space="preserve">What part </w:t>
            </w:r>
            <w:r>
              <w:rPr>
                <w:rFonts w:asciiTheme="minorHAnsi" w:hAnsiTheme="minorHAnsi" w:cstheme="minorHAnsi"/>
                <w:b/>
              </w:rPr>
              <w:t xml:space="preserve">or parts </w:t>
            </w:r>
            <w:r w:rsidRPr="00C50D53">
              <w:rPr>
                <w:rFonts w:asciiTheme="minorHAnsi" w:hAnsiTheme="minorHAnsi" w:cstheme="minorHAnsi"/>
                <w:b/>
              </w:rPr>
              <w:t xml:space="preserve">of the cell </w:t>
            </w:r>
          </w:p>
          <w:p w14:paraId="173742C4" w14:textId="77777777" w:rsidR="00107C0B" w:rsidRPr="00C50D53" w:rsidRDefault="00107C0B" w:rsidP="005F54E4">
            <w:pPr>
              <w:jc w:val="center"/>
              <w:rPr>
                <w:rFonts w:asciiTheme="minorHAnsi" w:hAnsiTheme="minorHAnsi" w:cstheme="minorHAnsi"/>
              </w:rPr>
            </w:pPr>
            <w:r w:rsidRPr="00C50D53">
              <w:rPr>
                <w:rFonts w:asciiTheme="minorHAnsi" w:hAnsiTheme="minorHAnsi" w:cstheme="minorHAnsi"/>
                <w:b/>
              </w:rPr>
              <w:t>accomplish this function?</w:t>
            </w:r>
          </w:p>
        </w:tc>
      </w:tr>
      <w:tr w:rsidR="00107C0B" w:rsidRPr="00C50D53" w14:paraId="52AEBD75" w14:textId="77777777" w:rsidTr="005F54E4">
        <w:trPr>
          <w:jc w:val="center"/>
        </w:trPr>
        <w:tc>
          <w:tcPr>
            <w:tcW w:w="0" w:type="auto"/>
          </w:tcPr>
          <w:p w14:paraId="7EAAE4B0" w14:textId="77777777" w:rsidR="00107C0B" w:rsidRPr="00C50D53" w:rsidRDefault="00107C0B" w:rsidP="005F54E4">
            <w:pPr>
              <w:rPr>
                <w:rFonts w:asciiTheme="minorHAnsi" w:hAnsiTheme="minorHAnsi" w:cstheme="minorHAnsi"/>
              </w:rPr>
            </w:pPr>
            <w:r w:rsidRPr="00C50D53">
              <w:rPr>
                <w:rFonts w:asciiTheme="minorHAnsi" w:hAnsiTheme="minorHAnsi" w:cstheme="minorHAnsi"/>
                <w:b/>
              </w:rPr>
              <w:t>Management</w:t>
            </w:r>
            <w:r w:rsidRPr="00C50D53">
              <w:rPr>
                <w:rFonts w:asciiTheme="minorHAnsi" w:hAnsiTheme="minorHAnsi" w:cstheme="minorHAnsi"/>
              </w:rPr>
              <w:t xml:space="preserve"> – sends out instructions </w:t>
            </w:r>
          </w:p>
          <w:p w14:paraId="7D1423A7" w14:textId="77777777" w:rsidR="00107C0B" w:rsidRPr="00C50D53" w:rsidRDefault="00107C0B" w:rsidP="005F54E4">
            <w:pPr>
              <w:ind w:left="720"/>
              <w:rPr>
                <w:rFonts w:asciiTheme="minorHAnsi" w:hAnsiTheme="minorHAnsi" w:cstheme="minorHAnsi"/>
              </w:rPr>
            </w:pPr>
            <w:r w:rsidRPr="00C50D53">
              <w:rPr>
                <w:rFonts w:asciiTheme="minorHAnsi" w:hAnsiTheme="minorHAnsi" w:cstheme="minorHAnsi"/>
              </w:rPr>
              <w:t>(DNA –&gt; RNA)</w:t>
            </w:r>
          </w:p>
          <w:p w14:paraId="08A8B748" w14:textId="77777777" w:rsidR="00107C0B" w:rsidRPr="00107C0B" w:rsidRDefault="00107C0B" w:rsidP="005F54E4">
            <w:pPr>
              <w:ind w:left="720"/>
              <w:rPr>
                <w:rFonts w:asciiTheme="minorHAnsi" w:hAnsiTheme="minorHAnsi" w:cstheme="minorHAnsi"/>
                <w:sz w:val="12"/>
                <w:szCs w:val="16"/>
              </w:rPr>
            </w:pPr>
          </w:p>
        </w:tc>
        <w:tc>
          <w:tcPr>
            <w:tcW w:w="4176" w:type="dxa"/>
          </w:tcPr>
          <w:p w14:paraId="4B8BF124" w14:textId="77777777" w:rsidR="00107C0B" w:rsidRPr="002A6A69" w:rsidRDefault="00107C0B" w:rsidP="005F54E4">
            <w:pPr>
              <w:rPr>
                <w:rFonts w:asciiTheme="minorHAnsi" w:hAnsiTheme="minorHAnsi" w:cstheme="minorHAnsi"/>
                <w:color w:val="FF0000"/>
              </w:rPr>
            </w:pPr>
          </w:p>
        </w:tc>
      </w:tr>
      <w:tr w:rsidR="00107C0B" w:rsidRPr="00C50D53" w14:paraId="7690E09E" w14:textId="77777777" w:rsidTr="005F54E4">
        <w:trPr>
          <w:jc w:val="center"/>
        </w:trPr>
        <w:tc>
          <w:tcPr>
            <w:tcW w:w="0" w:type="auto"/>
          </w:tcPr>
          <w:p w14:paraId="14A70101" w14:textId="43E0898E" w:rsidR="00107C0B" w:rsidRPr="00C50D53" w:rsidRDefault="00107C0B" w:rsidP="00F53617">
            <w:pPr>
              <w:ind w:left="720" w:hanging="720"/>
              <w:rPr>
                <w:rFonts w:asciiTheme="minorHAnsi" w:hAnsiTheme="minorHAnsi" w:cstheme="minorHAnsi"/>
              </w:rPr>
            </w:pPr>
            <w:r w:rsidRPr="00C50D53">
              <w:rPr>
                <w:rFonts w:asciiTheme="minorHAnsi" w:hAnsiTheme="minorHAnsi" w:cstheme="minorHAnsi"/>
                <w:b/>
              </w:rPr>
              <w:t>Workbench</w:t>
            </w:r>
            <w:r w:rsidRPr="00C50D53">
              <w:rPr>
                <w:rFonts w:asciiTheme="minorHAnsi" w:hAnsiTheme="minorHAnsi" w:cstheme="minorHAnsi"/>
              </w:rPr>
              <w:t xml:space="preserve"> – </w:t>
            </w:r>
            <w:r w:rsidR="00F53617">
              <w:rPr>
                <w:rFonts w:asciiTheme="minorHAnsi" w:hAnsiTheme="minorHAnsi" w:cstheme="minorHAnsi"/>
              </w:rPr>
              <w:t xml:space="preserve">uses instructions (RNA) to </w:t>
            </w:r>
            <w:r w:rsidRPr="00C50D53">
              <w:rPr>
                <w:rFonts w:asciiTheme="minorHAnsi" w:hAnsiTheme="minorHAnsi" w:cstheme="minorHAnsi"/>
              </w:rPr>
              <w:t>make products (proteins)</w:t>
            </w:r>
            <w:r w:rsidR="00F53617">
              <w:rPr>
                <w:rFonts w:asciiTheme="minorHAnsi" w:hAnsiTheme="minorHAnsi" w:cstheme="minorHAnsi"/>
              </w:rPr>
              <w:t xml:space="preserve"> </w:t>
            </w:r>
          </w:p>
          <w:p w14:paraId="1D0F580F" w14:textId="77777777" w:rsidR="00107C0B" w:rsidRPr="00F53617" w:rsidRDefault="00107C0B" w:rsidP="00107C0B">
            <w:pPr>
              <w:rPr>
                <w:rFonts w:asciiTheme="minorHAnsi" w:hAnsiTheme="minorHAnsi" w:cstheme="minorHAnsi"/>
                <w:sz w:val="12"/>
                <w:szCs w:val="12"/>
              </w:rPr>
            </w:pPr>
          </w:p>
        </w:tc>
        <w:tc>
          <w:tcPr>
            <w:tcW w:w="4176" w:type="dxa"/>
          </w:tcPr>
          <w:p w14:paraId="70B1F856" w14:textId="77777777" w:rsidR="00107C0B" w:rsidRPr="002A6A69" w:rsidRDefault="00107C0B" w:rsidP="005F54E4">
            <w:pPr>
              <w:rPr>
                <w:rFonts w:asciiTheme="minorHAnsi" w:hAnsiTheme="minorHAnsi" w:cstheme="minorHAnsi"/>
                <w:color w:val="FF0000"/>
              </w:rPr>
            </w:pPr>
          </w:p>
        </w:tc>
      </w:tr>
      <w:tr w:rsidR="00107C0B" w:rsidRPr="00C50D53" w14:paraId="3EA40C9C" w14:textId="77777777" w:rsidTr="005F54E4">
        <w:trPr>
          <w:jc w:val="center"/>
        </w:trPr>
        <w:tc>
          <w:tcPr>
            <w:tcW w:w="0" w:type="auto"/>
          </w:tcPr>
          <w:p w14:paraId="2F060476" w14:textId="77777777" w:rsidR="00107C0B" w:rsidRDefault="00107C0B" w:rsidP="005F54E4">
            <w:pPr>
              <w:rPr>
                <w:rFonts w:asciiTheme="minorHAnsi" w:hAnsiTheme="minorHAnsi" w:cstheme="minorHAnsi"/>
              </w:rPr>
            </w:pPr>
            <w:r w:rsidRPr="00C50D53">
              <w:rPr>
                <w:rFonts w:asciiTheme="minorHAnsi" w:hAnsiTheme="minorHAnsi" w:cstheme="minorHAnsi"/>
                <w:b/>
              </w:rPr>
              <w:t xml:space="preserve">Processing </w:t>
            </w:r>
            <w:r w:rsidRPr="00C50D53">
              <w:rPr>
                <w:rFonts w:asciiTheme="minorHAnsi" w:hAnsiTheme="minorHAnsi" w:cstheme="minorHAnsi"/>
              </w:rPr>
              <w:t>– prepares products</w:t>
            </w:r>
            <w:r>
              <w:rPr>
                <w:rFonts w:asciiTheme="minorHAnsi" w:hAnsiTheme="minorHAnsi" w:cstheme="minorHAnsi"/>
              </w:rPr>
              <w:t xml:space="preserve"> (proteins)</w:t>
            </w:r>
            <w:r w:rsidRPr="00C50D53">
              <w:rPr>
                <w:rFonts w:asciiTheme="minorHAnsi" w:hAnsiTheme="minorHAnsi" w:cstheme="minorHAnsi"/>
              </w:rPr>
              <w:t xml:space="preserve"> </w:t>
            </w:r>
          </w:p>
          <w:p w14:paraId="14E5EE79" w14:textId="77777777" w:rsidR="00107C0B" w:rsidRPr="00C50D53" w:rsidRDefault="00107C0B" w:rsidP="005F54E4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            </w:t>
            </w:r>
            <w:r w:rsidRPr="00C50D53">
              <w:rPr>
                <w:rFonts w:asciiTheme="minorHAnsi" w:hAnsiTheme="minorHAnsi" w:cstheme="minorHAnsi"/>
              </w:rPr>
              <w:t>to leave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C50D53">
              <w:rPr>
                <w:rFonts w:asciiTheme="minorHAnsi" w:hAnsiTheme="minorHAnsi" w:cstheme="minorHAnsi"/>
              </w:rPr>
              <w:t>factory/cell</w:t>
            </w:r>
          </w:p>
          <w:p w14:paraId="53FA55FF" w14:textId="77777777" w:rsidR="00107C0B" w:rsidRPr="00107C0B" w:rsidRDefault="00107C0B" w:rsidP="005F54E4">
            <w:pPr>
              <w:ind w:left="720"/>
              <w:rPr>
                <w:rFonts w:asciiTheme="minorHAnsi" w:hAnsiTheme="minorHAnsi" w:cstheme="minorHAnsi"/>
                <w:sz w:val="12"/>
                <w:szCs w:val="16"/>
              </w:rPr>
            </w:pPr>
          </w:p>
        </w:tc>
        <w:tc>
          <w:tcPr>
            <w:tcW w:w="4176" w:type="dxa"/>
          </w:tcPr>
          <w:p w14:paraId="45C200C3" w14:textId="77777777" w:rsidR="00107C0B" w:rsidRPr="002A6A69" w:rsidRDefault="00107C0B" w:rsidP="005F54E4">
            <w:pPr>
              <w:rPr>
                <w:rFonts w:asciiTheme="minorHAnsi" w:hAnsiTheme="minorHAnsi" w:cstheme="minorHAnsi"/>
                <w:color w:val="FF0000"/>
              </w:rPr>
            </w:pPr>
          </w:p>
        </w:tc>
      </w:tr>
      <w:tr w:rsidR="00107C0B" w:rsidRPr="00C50D53" w14:paraId="50E1DCAB" w14:textId="77777777" w:rsidTr="005F54E4">
        <w:trPr>
          <w:jc w:val="center"/>
        </w:trPr>
        <w:tc>
          <w:tcPr>
            <w:tcW w:w="0" w:type="auto"/>
          </w:tcPr>
          <w:p w14:paraId="3684995C" w14:textId="3574004C" w:rsidR="00107C0B" w:rsidRPr="00C50D53" w:rsidRDefault="00107C0B" w:rsidP="005F54E4">
            <w:pPr>
              <w:rPr>
                <w:rFonts w:asciiTheme="minorHAnsi" w:hAnsiTheme="minorHAnsi" w:cstheme="minorHAnsi"/>
              </w:rPr>
            </w:pPr>
            <w:r w:rsidRPr="00C50D53">
              <w:rPr>
                <w:rFonts w:asciiTheme="minorHAnsi" w:hAnsiTheme="minorHAnsi" w:cstheme="minorHAnsi"/>
                <w:b/>
              </w:rPr>
              <w:t>Transport</w:t>
            </w:r>
            <w:r w:rsidRPr="00C50D53">
              <w:rPr>
                <w:rFonts w:asciiTheme="minorHAnsi" w:hAnsiTheme="minorHAnsi" w:cstheme="minorHAnsi"/>
              </w:rPr>
              <w:t xml:space="preserve"> – moves</w:t>
            </w:r>
            <w:r>
              <w:rPr>
                <w:rFonts w:asciiTheme="minorHAnsi" w:hAnsiTheme="minorHAnsi" w:cstheme="minorHAnsi"/>
              </w:rPr>
              <w:t xml:space="preserve"> products (proteins)</w:t>
            </w:r>
            <w:r w:rsidRPr="00C50D53">
              <w:rPr>
                <w:rFonts w:asciiTheme="minorHAnsi" w:hAnsiTheme="minorHAnsi" w:cstheme="minorHAnsi"/>
              </w:rPr>
              <w:t xml:space="preserve"> </w:t>
            </w:r>
          </w:p>
          <w:p w14:paraId="17FC2C5A" w14:textId="420D1188" w:rsidR="00107C0B" w:rsidRPr="00C50D53" w:rsidRDefault="00107C0B" w:rsidP="005F54E4">
            <w:pPr>
              <w:rPr>
                <w:rFonts w:asciiTheme="minorHAnsi" w:hAnsiTheme="minorHAnsi" w:cstheme="minorHAnsi"/>
              </w:rPr>
            </w:pPr>
            <w:r w:rsidRPr="00C50D53">
              <w:rPr>
                <w:rFonts w:asciiTheme="minorHAnsi" w:hAnsiTheme="minorHAnsi" w:cstheme="minorHAnsi"/>
              </w:rPr>
              <w:t xml:space="preserve">      </w:t>
            </w:r>
            <w:r>
              <w:rPr>
                <w:rFonts w:asciiTheme="minorHAnsi" w:hAnsiTheme="minorHAnsi" w:cstheme="minorHAnsi"/>
              </w:rPr>
              <w:t xml:space="preserve">  </w:t>
            </w:r>
            <w:r w:rsidRPr="00C50D53">
              <w:rPr>
                <w:rFonts w:asciiTheme="minorHAnsi" w:hAnsiTheme="minorHAnsi" w:cstheme="minorHAnsi"/>
              </w:rPr>
              <w:t xml:space="preserve">     in factory/cell</w:t>
            </w:r>
          </w:p>
          <w:p w14:paraId="403E2893" w14:textId="77777777" w:rsidR="00107C0B" w:rsidRPr="00107C0B" w:rsidRDefault="00107C0B" w:rsidP="005F54E4">
            <w:pPr>
              <w:rPr>
                <w:rFonts w:asciiTheme="minorHAnsi" w:hAnsiTheme="minorHAnsi" w:cstheme="minorHAnsi"/>
                <w:b/>
                <w:sz w:val="12"/>
                <w:szCs w:val="16"/>
              </w:rPr>
            </w:pPr>
          </w:p>
        </w:tc>
        <w:tc>
          <w:tcPr>
            <w:tcW w:w="4176" w:type="dxa"/>
          </w:tcPr>
          <w:p w14:paraId="2BA76BDE" w14:textId="77777777" w:rsidR="00107C0B" w:rsidRPr="002A6A69" w:rsidRDefault="00107C0B" w:rsidP="005F54E4">
            <w:pPr>
              <w:rPr>
                <w:rFonts w:asciiTheme="minorHAnsi" w:hAnsiTheme="minorHAnsi" w:cstheme="minorHAnsi"/>
                <w:color w:val="FF0000"/>
              </w:rPr>
            </w:pPr>
          </w:p>
        </w:tc>
      </w:tr>
      <w:tr w:rsidR="00107C0B" w:rsidRPr="00C50D53" w14:paraId="5DBAF4B4" w14:textId="77777777" w:rsidTr="005F54E4">
        <w:trPr>
          <w:jc w:val="center"/>
        </w:trPr>
        <w:tc>
          <w:tcPr>
            <w:tcW w:w="0" w:type="auto"/>
          </w:tcPr>
          <w:p w14:paraId="03DB6EBB" w14:textId="77777777" w:rsidR="00107C0B" w:rsidRPr="00C50D53" w:rsidRDefault="00107C0B" w:rsidP="005F54E4">
            <w:pPr>
              <w:rPr>
                <w:rFonts w:asciiTheme="minorHAnsi" w:hAnsiTheme="minorHAnsi" w:cstheme="minorHAnsi"/>
              </w:rPr>
            </w:pPr>
            <w:r w:rsidRPr="00C50D53">
              <w:rPr>
                <w:rFonts w:asciiTheme="minorHAnsi" w:hAnsiTheme="minorHAnsi" w:cstheme="minorHAnsi"/>
                <w:b/>
              </w:rPr>
              <w:t>Security Fence with Gates</w:t>
            </w:r>
            <w:r w:rsidRPr="00C50D53">
              <w:rPr>
                <w:rFonts w:asciiTheme="minorHAnsi" w:hAnsiTheme="minorHAnsi" w:cstheme="minorHAnsi"/>
              </w:rPr>
              <w:t xml:space="preserve"> – controls what </w:t>
            </w:r>
          </w:p>
          <w:p w14:paraId="1433B0E9" w14:textId="172CD9E1" w:rsidR="00107C0B" w:rsidRPr="00C50D53" w:rsidRDefault="00107C0B" w:rsidP="005F54E4">
            <w:pPr>
              <w:ind w:left="720"/>
              <w:rPr>
                <w:rFonts w:asciiTheme="minorHAnsi" w:hAnsiTheme="minorHAnsi" w:cstheme="minorHAnsi"/>
              </w:rPr>
            </w:pPr>
            <w:r w:rsidRPr="00C50D53">
              <w:rPr>
                <w:rFonts w:asciiTheme="minorHAnsi" w:hAnsiTheme="minorHAnsi" w:cstheme="minorHAnsi"/>
              </w:rPr>
              <w:t>comes into</w:t>
            </w:r>
            <w:r w:rsidR="0018357B">
              <w:rPr>
                <w:rFonts w:asciiTheme="minorHAnsi" w:hAnsiTheme="minorHAnsi" w:cstheme="minorHAnsi"/>
              </w:rPr>
              <w:t xml:space="preserve"> or </w:t>
            </w:r>
            <w:r w:rsidRPr="00C50D53">
              <w:rPr>
                <w:rFonts w:asciiTheme="minorHAnsi" w:hAnsiTheme="minorHAnsi" w:cstheme="minorHAnsi"/>
              </w:rPr>
              <w:t>leaves the factory/cell</w:t>
            </w:r>
          </w:p>
          <w:p w14:paraId="1E169E3B" w14:textId="77777777" w:rsidR="00107C0B" w:rsidRPr="00107C0B" w:rsidRDefault="00107C0B" w:rsidP="005F54E4">
            <w:pPr>
              <w:ind w:left="720"/>
              <w:rPr>
                <w:rFonts w:asciiTheme="minorHAnsi" w:hAnsiTheme="minorHAnsi" w:cstheme="minorHAnsi"/>
                <w:sz w:val="12"/>
                <w:szCs w:val="16"/>
              </w:rPr>
            </w:pPr>
          </w:p>
        </w:tc>
        <w:tc>
          <w:tcPr>
            <w:tcW w:w="4176" w:type="dxa"/>
          </w:tcPr>
          <w:p w14:paraId="64C11120" w14:textId="77777777" w:rsidR="00107C0B" w:rsidRPr="002A6A69" w:rsidRDefault="00107C0B" w:rsidP="005F54E4">
            <w:pPr>
              <w:rPr>
                <w:rFonts w:asciiTheme="minorHAnsi" w:hAnsiTheme="minorHAnsi" w:cstheme="minorHAnsi"/>
                <w:color w:val="FF0000"/>
              </w:rPr>
            </w:pPr>
          </w:p>
        </w:tc>
      </w:tr>
      <w:tr w:rsidR="00107C0B" w:rsidRPr="00C50D53" w14:paraId="584FA16A" w14:textId="77777777" w:rsidTr="005F54E4">
        <w:trPr>
          <w:jc w:val="center"/>
        </w:trPr>
        <w:tc>
          <w:tcPr>
            <w:tcW w:w="0" w:type="auto"/>
          </w:tcPr>
          <w:p w14:paraId="684A95CC" w14:textId="77777777" w:rsidR="00107C0B" w:rsidRPr="00C50D53" w:rsidRDefault="00107C0B" w:rsidP="005F54E4">
            <w:pPr>
              <w:rPr>
                <w:rFonts w:asciiTheme="minorHAnsi" w:hAnsiTheme="minorHAnsi" w:cstheme="minorHAnsi"/>
              </w:rPr>
            </w:pPr>
            <w:r w:rsidRPr="00C50D53">
              <w:rPr>
                <w:rFonts w:asciiTheme="minorHAnsi" w:hAnsiTheme="minorHAnsi" w:cstheme="minorHAnsi"/>
                <w:b/>
              </w:rPr>
              <w:t>Powerhouse</w:t>
            </w:r>
            <w:r w:rsidRPr="00C50D53">
              <w:rPr>
                <w:rFonts w:asciiTheme="minorHAnsi" w:hAnsiTheme="minorHAnsi" w:cstheme="minorHAnsi"/>
              </w:rPr>
              <w:t xml:space="preserve"> – provides energy in a form</w:t>
            </w:r>
          </w:p>
          <w:p w14:paraId="1061AF58" w14:textId="77777777" w:rsidR="00107C0B" w:rsidRPr="00C50D53" w:rsidRDefault="00107C0B" w:rsidP="005F54E4">
            <w:pPr>
              <w:ind w:left="720"/>
              <w:rPr>
                <w:rFonts w:asciiTheme="minorHAnsi" w:hAnsiTheme="minorHAnsi" w:cstheme="minorHAnsi"/>
              </w:rPr>
            </w:pPr>
            <w:r w:rsidRPr="00C50D53">
              <w:rPr>
                <w:rFonts w:asciiTheme="minorHAnsi" w:hAnsiTheme="minorHAnsi" w:cstheme="minorHAnsi"/>
              </w:rPr>
              <w:t>the factory/cell can use (ATP)</w:t>
            </w:r>
          </w:p>
          <w:p w14:paraId="0E907C98" w14:textId="77777777" w:rsidR="00107C0B" w:rsidRPr="00107C0B" w:rsidRDefault="00107C0B" w:rsidP="00107C0B">
            <w:pPr>
              <w:rPr>
                <w:rFonts w:asciiTheme="minorHAnsi" w:hAnsiTheme="minorHAnsi" w:cstheme="minorHAnsi"/>
                <w:sz w:val="12"/>
                <w:szCs w:val="16"/>
              </w:rPr>
            </w:pPr>
          </w:p>
        </w:tc>
        <w:tc>
          <w:tcPr>
            <w:tcW w:w="4176" w:type="dxa"/>
          </w:tcPr>
          <w:p w14:paraId="58087A7B" w14:textId="77777777" w:rsidR="00107C0B" w:rsidRPr="002A6A69" w:rsidRDefault="00107C0B" w:rsidP="005F54E4">
            <w:pPr>
              <w:rPr>
                <w:rFonts w:asciiTheme="minorHAnsi" w:hAnsiTheme="minorHAnsi" w:cstheme="minorHAnsi"/>
                <w:color w:val="FF0000"/>
              </w:rPr>
            </w:pPr>
          </w:p>
        </w:tc>
      </w:tr>
      <w:tr w:rsidR="00107C0B" w:rsidRPr="00C50D53" w14:paraId="29D1CE9F" w14:textId="77777777" w:rsidTr="005F54E4">
        <w:trPr>
          <w:jc w:val="center"/>
        </w:trPr>
        <w:tc>
          <w:tcPr>
            <w:tcW w:w="0" w:type="auto"/>
          </w:tcPr>
          <w:p w14:paraId="01F04C75" w14:textId="6E27AB47" w:rsidR="00107C0B" w:rsidRPr="00C50D53" w:rsidRDefault="00107C0B" w:rsidP="005F54E4">
            <w:pPr>
              <w:rPr>
                <w:rFonts w:asciiTheme="minorHAnsi" w:hAnsiTheme="minorHAnsi" w:cstheme="minorHAnsi"/>
              </w:rPr>
            </w:pPr>
            <w:r w:rsidRPr="00C50D53">
              <w:rPr>
                <w:rFonts w:asciiTheme="minorHAnsi" w:hAnsiTheme="minorHAnsi" w:cstheme="minorHAnsi"/>
                <w:b/>
              </w:rPr>
              <w:t>Cleanup crew</w:t>
            </w:r>
            <w:r w:rsidRPr="00C50D53">
              <w:rPr>
                <w:rFonts w:asciiTheme="minorHAnsi" w:hAnsiTheme="minorHAnsi" w:cstheme="minorHAnsi"/>
              </w:rPr>
              <w:t xml:space="preserve"> – disposes of </w:t>
            </w:r>
            <w:r w:rsidR="000C24C5">
              <w:rPr>
                <w:rFonts w:asciiTheme="minorHAnsi" w:hAnsiTheme="minorHAnsi" w:cstheme="minorHAnsi"/>
              </w:rPr>
              <w:t>worn out</w:t>
            </w:r>
          </w:p>
          <w:p w14:paraId="19033471" w14:textId="77777777" w:rsidR="00CC569C" w:rsidRDefault="00107C0B" w:rsidP="00CC569C">
            <w:pPr>
              <w:ind w:left="720"/>
              <w:rPr>
                <w:rFonts w:asciiTheme="minorHAnsi" w:hAnsiTheme="minorHAnsi" w:cstheme="minorHAnsi"/>
              </w:rPr>
            </w:pPr>
            <w:r w:rsidRPr="00C50D53">
              <w:rPr>
                <w:rFonts w:asciiTheme="minorHAnsi" w:hAnsiTheme="minorHAnsi" w:cstheme="minorHAnsi"/>
              </w:rPr>
              <w:t>products and equipment</w:t>
            </w:r>
          </w:p>
          <w:p w14:paraId="1452C2E1" w14:textId="5810D689" w:rsidR="00107C0B" w:rsidRPr="00CC569C" w:rsidRDefault="00107C0B" w:rsidP="00CC569C">
            <w:pPr>
              <w:ind w:left="720"/>
              <w:rPr>
                <w:rFonts w:asciiTheme="minorHAnsi" w:hAnsiTheme="minorHAnsi" w:cstheme="minorHAnsi"/>
                <w:sz w:val="12"/>
                <w:szCs w:val="12"/>
              </w:rPr>
            </w:pPr>
          </w:p>
        </w:tc>
        <w:tc>
          <w:tcPr>
            <w:tcW w:w="4176" w:type="dxa"/>
          </w:tcPr>
          <w:p w14:paraId="460ADD1F" w14:textId="77777777" w:rsidR="00107C0B" w:rsidRPr="002A6A69" w:rsidRDefault="00107C0B" w:rsidP="005F54E4">
            <w:pPr>
              <w:rPr>
                <w:rFonts w:asciiTheme="minorHAnsi" w:hAnsiTheme="minorHAnsi" w:cstheme="minorHAnsi"/>
                <w:color w:val="FF0000"/>
              </w:rPr>
            </w:pPr>
          </w:p>
        </w:tc>
      </w:tr>
    </w:tbl>
    <w:p w14:paraId="7B1771EE" w14:textId="77777777" w:rsidR="005B4454" w:rsidRPr="0018357B" w:rsidRDefault="005B4454" w:rsidP="005D318D">
      <w:pPr>
        <w:rPr>
          <w:rFonts w:asciiTheme="minorHAnsi" w:hAnsiTheme="minorHAnsi" w:cstheme="minorHAnsi"/>
        </w:rPr>
      </w:pPr>
      <w:bookmarkStart w:id="66" w:name="_Hlk166646975"/>
      <w:bookmarkEnd w:id="64"/>
      <w:bookmarkEnd w:id="65"/>
    </w:p>
    <w:p w14:paraId="7F5AF651" w14:textId="7C2C0F35" w:rsidR="005B4454" w:rsidRDefault="005B4454" w:rsidP="005D318D">
      <w:pPr>
        <w:rPr>
          <w:rFonts w:asciiTheme="minorHAnsi" w:hAnsiTheme="minorHAnsi" w:cstheme="minorHAnsi"/>
          <w:bCs/>
        </w:rPr>
      </w:pPr>
      <w:bookmarkStart w:id="67" w:name="_Hlk166907181"/>
      <w:r w:rsidRPr="002011E0">
        <w:rPr>
          <w:rFonts w:asciiTheme="minorHAnsi" w:hAnsiTheme="minorHAnsi" w:cstheme="minorHAnsi"/>
          <w:bCs/>
        </w:rPr>
        <w:t>To see an animation that illustrates some of</w:t>
      </w:r>
      <w:r w:rsidR="00EE5B67">
        <w:rPr>
          <w:rFonts w:asciiTheme="minorHAnsi" w:hAnsiTheme="minorHAnsi" w:cstheme="minorHAnsi"/>
          <w:bCs/>
        </w:rPr>
        <w:t xml:space="preserve"> the constant activity inside a cell</w:t>
      </w:r>
      <w:r w:rsidRPr="002011E0">
        <w:rPr>
          <w:rFonts w:asciiTheme="minorHAnsi" w:hAnsiTheme="minorHAnsi" w:cstheme="minorHAnsi"/>
          <w:bCs/>
        </w:rPr>
        <w:t>, watch from approximately 3 minutes and</w:t>
      </w:r>
      <w:r>
        <w:rPr>
          <w:rFonts w:asciiTheme="minorHAnsi" w:hAnsiTheme="minorHAnsi" w:cstheme="minorHAnsi"/>
          <w:bCs/>
        </w:rPr>
        <w:t xml:space="preserve"> 45 </w:t>
      </w:r>
      <w:r w:rsidRPr="002011E0">
        <w:rPr>
          <w:rFonts w:asciiTheme="minorHAnsi" w:hAnsiTheme="minorHAnsi" w:cstheme="minorHAnsi"/>
          <w:bCs/>
        </w:rPr>
        <w:t xml:space="preserve">seconds to 6 </w:t>
      </w:r>
      <w:bookmarkStart w:id="68" w:name="OLE_LINK2"/>
      <w:bookmarkStart w:id="69" w:name="OLE_LINK3"/>
      <w:r w:rsidRPr="002011E0">
        <w:rPr>
          <w:rFonts w:asciiTheme="minorHAnsi" w:hAnsiTheme="minorHAnsi" w:cstheme="minorHAnsi"/>
          <w:bCs/>
        </w:rPr>
        <w:t>minutes and 40 seconds in the video, “The Inner Life of the Cell” (</w:t>
      </w:r>
      <w:hyperlink r:id="rId17" w:history="1">
        <w:r w:rsidRPr="002011E0">
          <w:rPr>
            <w:rStyle w:val="Hyperlink"/>
            <w:rFonts w:asciiTheme="minorHAnsi" w:hAnsiTheme="minorHAnsi" w:cstheme="minorHAnsi"/>
            <w:bCs/>
          </w:rPr>
          <w:t>https://www.youtube.com/watch?v=6wGAVxe7cik</w:t>
        </w:r>
      </w:hyperlink>
      <w:r w:rsidRPr="002011E0">
        <w:rPr>
          <w:rFonts w:asciiTheme="minorHAnsi" w:hAnsiTheme="minorHAnsi" w:cstheme="minorHAnsi"/>
          <w:bCs/>
        </w:rPr>
        <w:t xml:space="preserve">). This </w:t>
      </w:r>
      <w:r w:rsidR="001C1EDE">
        <w:rPr>
          <w:rFonts w:asciiTheme="minorHAnsi" w:hAnsiTheme="minorHAnsi" w:cstheme="minorHAnsi"/>
          <w:bCs/>
        </w:rPr>
        <w:t xml:space="preserve">recommended </w:t>
      </w:r>
      <w:r w:rsidRPr="002011E0">
        <w:rPr>
          <w:rFonts w:asciiTheme="minorHAnsi" w:hAnsiTheme="minorHAnsi" w:cstheme="minorHAnsi"/>
          <w:bCs/>
        </w:rPr>
        <w:t>segment</w:t>
      </w:r>
      <w:r w:rsidR="0018357B">
        <w:rPr>
          <w:rFonts w:asciiTheme="minorHAnsi" w:hAnsiTheme="minorHAnsi" w:cstheme="minorHAnsi"/>
          <w:bCs/>
        </w:rPr>
        <w:t xml:space="preserve"> shows </w:t>
      </w:r>
      <w:r>
        <w:rPr>
          <w:rFonts w:asciiTheme="minorHAnsi" w:hAnsiTheme="minorHAnsi" w:cstheme="minorHAnsi"/>
          <w:bCs/>
        </w:rPr>
        <w:t xml:space="preserve">how </w:t>
      </w:r>
      <w:r w:rsidRPr="002011E0">
        <w:rPr>
          <w:rFonts w:asciiTheme="minorHAnsi" w:hAnsiTheme="minorHAnsi" w:cstheme="minorHAnsi"/>
          <w:bCs/>
        </w:rPr>
        <w:t xml:space="preserve">(1) vesicles are transported by motor proteins along the microtubules of the cytoskeleton and (2) proteins are synthesized by ribosomes and processed by the </w:t>
      </w:r>
      <w:r>
        <w:rPr>
          <w:rFonts w:asciiTheme="minorHAnsi" w:hAnsiTheme="minorHAnsi" w:cstheme="minorHAnsi"/>
          <w:bCs/>
        </w:rPr>
        <w:t xml:space="preserve">rough </w:t>
      </w:r>
      <w:r w:rsidRPr="002011E0">
        <w:rPr>
          <w:rFonts w:asciiTheme="minorHAnsi" w:hAnsiTheme="minorHAnsi" w:cstheme="minorHAnsi"/>
          <w:bCs/>
        </w:rPr>
        <w:t>endoplasmic reticulum and Golgi apparatus.</w:t>
      </w:r>
      <w:bookmarkEnd w:id="68"/>
      <w:bookmarkEnd w:id="69"/>
      <w:r w:rsidRPr="002011E0">
        <w:rPr>
          <w:rFonts w:asciiTheme="minorHAnsi" w:hAnsiTheme="minorHAnsi" w:cstheme="minorHAnsi"/>
          <w:bCs/>
        </w:rPr>
        <w:t xml:space="preserve"> Don’t worry if you don’t understand everything the narrator says. </w:t>
      </w:r>
    </w:p>
    <w:p w14:paraId="0533A023" w14:textId="4FF36542" w:rsidR="005D318D" w:rsidRPr="00C3205B" w:rsidRDefault="009E60EB" w:rsidP="005D318D">
      <w:pPr>
        <w:rPr>
          <w:rFonts w:asciiTheme="minorHAnsi" w:hAnsiTheme="minorHAnsi" w:cstheme="minorHAnsi"/>
        </w:rPr>
      </w:pPr>
      <w:bookmarkStart w:id="70" w:name="_Hlk168993066"/>
      <w:bookmarkEnd w:id="67"/>
      <w:r>
        <w:rPr>
          <w:rFonts w:asciiTheme="minorHAnsi" w:hAnsiTheme="minorHAnsi" w:cstheme="minorHAnsi"/>
        </w:rPr>
        <w:lastRenderedPageBreak/>
        <w:t xml:space="preserve">One advantage of being multicellular is that different cells can specialize for different activities of life. </w:t>
      </w:r>
      <w:r w:rsidR="005D318D">
        <w:rPr>
          <w:rFonts w:asciiTheme="minorHAnsi" w:hAnsiTheme="minorHAnsi" w:cstheme="minorHAnsi"/>
        </w:rPr>
        <w:t xml:space="preserve">For </w:t>
      </w:r>
      <w:bookmarkStart w:id="71" w:name="_Hlk167976561"/>
      <w:r w:rsidR="005D318D">
        <w:rPr>
          <w:rFonts w:asciiTheme="minorHAnsi" w:hAnsiTheme="minorHAnsi" w:cstheme="minorHAnsi"/>
        </w:rPr>
        <w:t xml:space="preserve">example, </w:t>
      </w:r>
      <w:r w:rsidR="005043DE">
        <w:rPr>
          <w:rFonts w:asciiTheme="minorHAnsi" w:hAnsiTheme="minorHAnsi" w:cstheme="minorHAnsi"/>
        </w:rPr>
        <w:t xml:space="preserve">human </w:t>
      </w:r>
      <w:r>
        <w:rPr>
          <w:rFonts w:asciiTheme="minorHAnsi" w:hAnsiTheme="minorHAnsi" w:cstheme="minorHAnsi"/>
        </w:rPr>
        <w:t>sperm cells are specialized for reproduction</w:t>
      </w:r>
      <w:r w:rsidR="001C1EDE">
        <w:rPr>
          <w:rFonts w:asciiTheme="minorHAnsi" w:hAnsiTheme="minorHAnsi" w:cstheme="minorHAnsi"/>
        </w:rPr>
        <w:t xml:space="preserve">. They </w:t>
      </w:r>
      <w:r>
        <w:rPr>
          <w:rFonts w:asciiTheme="minorHAnsi" w:hAnsiTheme="minorHAnsi" w:cstheme="minorHAnsi"/>
        </w:rPr>
        <w:t xml:space="preserve">have a </w:t>
      </w:r>
      <w:bookmarkStart w:id="72" w:name="_Hlk169075910"/>
      <w:r w:rsidR="005D318D">
        <w:rPr>
          <w:rFonts w:asciiTheme="minorHAnsi" w:hAnsiTheme="minorHAnsi" w:cstheme="minorHAnsi"/>
        </w:rPr>
        <w:t xml:space="preserve">specialized structure </w:t>
      </w:r>
      <w:r>
        <w:rPr>
          <w:rFonts w:asciiTheme="minorHAnsi" w:hAnsiTheme="minorHAnsi" w:cstheme="minorHAnsi"/>
        </w:rPr>
        <w:t xml:space="preserve">that </w:t>
      </w:r>
      <w:r w:rsidR="005D318D">
        <w:rPr>
          <w:rFonts w:asciiTheme="minorHAnsi" w:hAnsiTheme="minorHAnsi" w:cstheme="minorHAnsi"/>
        </w:rPr>
        <w:t xml:space="preserve">helps them reach and fertilize an </w:t>
      </w:r>
      <w:r w:rsidR="00E349C2">
        <w:rPr>
          <w:rFonts w:asciiTheme="minorHAnsi" w:hAnsiTheme="minorHAnsi" w:cstheme="minorHAnsi"/>
        </w:rPr>
        <w:t>egg</w:t>
      </w:r>
      <w:r w:rsidR="00F01A39">
        <w:rPr>
          <w:rFonts w:asciiTheme="minorHAnsi" w:hAnsiTheme="minorHAnsi" w:cstheme="minorHAnsi"/>
        </w:rPr>
        <w:t xml:space="preserve"> </w:t>
      </w:r>
      <w:r w:rsidR="006E190E">
        <w:rPr>
          <w:rFonts w:asciiTheme="minorHAnsi" w:hAnsiTheme="minorHAnsi" w:cstheme="minorHAnsi"/>
        </w:rPr>
        <w:t>(</w:t>
      </w:r>
      <w:r w:rsidR="00F01A39">
        <w:rPr>
          <w:rFonts w:asciiTheme="minorHAnsi" w:hAnsiTheme="minorHAnsi" w:cstheme="minorHAnsi"/>
        </w:rPr>
        <w:t>which is</w:t>
      </w:r>
      <w:r w:rsidR="006E190E">
        <w:rPr>
          <w:rFonts w:asciiTheme="minorHAnsi" w:hAnsiTheme="minorHAnsi" w:cstheme="minorHAnsi"/>
        </w:rPr>
        <w:t xml:space="preserve"> a crucial step in </w:t>
      </w:r>
      <w:r w:rsidR="00F01A39">
        <w:rPr>
          <w:rFonts w:asciiTheme="minorHAnsi" w:hAnsiTheme="minorHAnsi" w:cstheme="minorHAnsi"/>
        </w:rPr>
        <w:t>sexual</w:t>
      </w:r>
      <w:bookmarkEnd w:id="71"/>
      <w:bookmarkEnd w:id="72"/>
    </w:p>
    <w:tbl>
      <w:tblPr>
        <w:tblStyle w:val="TableGrid"/>
        <w:tblW w:w="9576" w:type="dxa"/>
        <w:jc w:val="center"/>
        <w:tblLayout w:type="fixed"/>
        <w:tblLook w:val="04A0" w:firstRow="1" w:lastRow="0" w:firstColumn="1" w:lastColumn="0" w:noHBand="0" w:noVBand="1"/>
      </w:tblPr>
      <w:tblGrid>
        <w:gridCol w:w="6002"/>
        <w:gridCol w:w="3574"/>
      </w:tblGrid>
      <w:tr w:rsidR="005D318D" w:rsidRPr="00C3205B" w14:paraId="37B422F8" w14:textId="77777777" w:rsidTr="0018357B">
        <w:trPr>
          <w:jc w:val="center"/>
        </w:trPr>
        <w:tc>
          <w:tcPr>
            <w:tcW w:w="6048" w:type="dxa"/>
            <w:tcBorders>
              <w:top w:val="nil"/>
              <w:left w:val="nil"/>
              <w:bottom w:val="nil"/>
            </w:tcBorders>
          </w:tcPr>
          <w:bookmarkEnd w:id="70"/>
          <w:p w14:paraId="4CB4F0C3" w14:textId="47808020" w:rsidR="00F01A39" w:rsidRPr="00F01A39" w:rsidRDefault="00F01A39" w:rsidP="00BB5314">
            <w:pPr>
              <w:rPr>
                <w:rFonts w:asciiTheme="minorHAnsi" w:hAnsiTheme="minorHAnsi" w:cstheme="minorHAnsi"/>
              </w:rPr>
            </w:pPr>
            <w:r w:rsidRPr="00F01A39">
              <w:rPr>
                <w:rFonts w:asciiTheme="minorHAnsi" w:hAnsiTheme="minorHAnsi" w:cstheme="minorHAnsi"/>
              </w:rPr>
              <w:t>reproduction</w:t>
            </w:r>
            <w:r w:rsidR="006E190E">
              <w:rPr>
                <w:rFonts w:asciiTheme="minorHAnsi" w:hAnsiTheme="minorHAnsi" w:cstheme="minorHAnsi"/>
              </w:rPr>
              <w:t>)</w:t>
            </w:r>
            <w:r w:rsidRPr="00F01A39">
              <w:rPr>
                <w:rFonts w:asciiTheme="minorHAnsi" w:hAnsiTheme="minorHAnsi" w:cstheme="minorHAnsi"/>
              </w:rPr>
              <w:t>.</w:t>
            </w:r>
          </w:p>
          <w:p w14:paraId="67E7BE8E" w14:textId="753350F0" w:rsidR="008C24F8" w:rsidRPr="00F01A39" w:rsidRDefault="008C24F8" w:rsidP="00BB5314">
            <w:pPr>
              <w:rPr>
                <w:rFonts w:asciiTheme="minorHAnsi" w:hAnsiTheme="minorHAnsi" w:cstheme="minorHAnsi"/>
                <w:b/>
                <w:sz w:val="12"/>
                <w:szCs w:val="16"/>
              </w:rPr>
            </w:pPr>
          </w:p>
          <w:p w14:paraId="2CB7E726" w14:textId="51D80940" w:rsidR="005D318D" w:rsidRPr="00C3205B" w:rsidRDefault="005D318D" w:rsidP="00BB5314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</w:rPr>
              <w:t>11</w:t>
            </w:r>
            <w:r w:rsidRPr="00C3205B">
              <w:rPr>
                <w:rFonts w:asciiTheme="minorHAnsi" w:hAnsiTheme="minorHAnsi" w:cstheme="minorHAnsi"/>
                <w:b/>
              </w:rPr>
              <w:t>a.</w:t>
            </w:r>
            <w:r w:rsidRPr="00C3205B">
              <w:rPr>
                <w:rFonts w:asciiTheme="minorHAnsi" w:hAnsiTheme="minorHAnsi" w:cstheme="minorHAnsi"/>
              </w:rPr>
              <w:t xml:space="preserve"> Explain how the flagellum of a sperm cell contributes to sperm function.</w:t>
            </w:r>
            <w:r>
              <w:rPr>
                <w:rFonts w:asciiTheme="minorHAnsi" w:hAnsiTheme="minorHAnsi" w:cstheme="minorHAnsi"/>
              </w:rPr>
              <w:t xml:space="preserve"> (Hint: </w:t>
            </w:r>
            <w:bookmarkStart w:id="73" w:name="_Hlk83092559"/>
            <w:r>
              <w:rPr>
                <w:rFonts w:asciiTheme="minorHAnsi" w:hAnsiTheme="minorHAnsi" w:cstheme="minorHAnsi"/>
              </w:rPr>
              <w:t xml:space="preserve">View swimming sperm at </w:t>
            </w:r>
            <w:hyperlink r:id="rId18" w:history="1">
              <w:r w:rsidRPr="00303790">
                <w:rPr>
                  <w:rStyle w:val="Hyperlink"/>
                  <w:rFonts w:asciiTheme="minorHAnsi" w:hAnsiTheme="minorHAnsi" w:cstheme="minorHAnsi"/>
                </w:rPr>
                <w:t>https://sites.tufts.edu/guastolab/movies/</w:t>
              </w:r>
            </w:hyperlink>
            <w:r>
              <w:rPr>
                <w:rFonts w:asciiTheme="minorHAnsi" w:hAnsiTheme="minorHAnsi" w:cstheme="minorHAnsi"/>
              </w:rPr>
              <w:t>.)</w:t>
            </w:r>
            <w:bookmarkEnd w:id="73"/>
          </w:p>
          <w:p w14:paraId="0D4ED2DA" w14:textId="77777777" w:rsidR="005D318D" w:rsidRPr="00C3205B" w:rsidRDefault="005D318D" w:rsidP="00BB5314">
            <w:pPr>
              <w:rPr>
                <w:rFonts w:asciiTheme="minorHAnsi" w:hAnsiTheme="minorHAnsi" w:cstheme="minorHAnsi"/>
                <w:b/>
              </w:rPr>
            </w:pPr>
          </w:p>
          <w:p w14:paraId="23FBAAB2" w14:textId="77777777" w:rsidR="005D318D" w:rsidRPr="00C3205B" w:rsidRDefault="005D318D" w:rsidP="00BB5314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600" w:type="dxa"/>
          </w:tcPr>
          <w:p w14:paraId="08D03CAB" w14:textId="77777777" w:rsidR="005D318D" w:rsidRPr="00C3205B" w:rsidRDefault="005D318D" w:rsidP="00BB5314">
            <w:pPr>
              <w:rPr>
                <w:rFonts w:asciiTheme="minorHAnsi" w:hAnsiTheme="minorHAnsi" w:cstheme="minorHAnsi"/>
                <w:b/>
              </w:rPr>
            </w:pPr>
            <w:r w:rsidRPr="00C3205B">
              <w:rPr>
                <w:rFonts w:asciiTheme="minorHAnsi" w:hAnsiTheme="minorHAnsi" w:cstheme="minorHAnsi"/>
                <w:noProof/>
                <w:sz w:val="23"/>
                <w:szCs w:val="23"/>
              </w:rPr>
              <w:drawing>
                <wp:inline distT="0" distB="0" distL="0" distR="0" wp14:anchorId="108B1BCF" wp14:editId="43B69ADB">
                  <wp:extent cx="2212848" cy="1307592"/>
                  <wp:effectExtent l="0" t="0" r="0" b="6985"/>
                  <wp:docPr id="17" name="Picture 17" descr="http://www.abpischools.org.uk/res/coResourceImport/modules/celldiv_cancer/en-images/sperm-cel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abpischools.org.uk/res/coResourceImport/modules/celldiv_cancer/en-images/sperm-cell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19437" r="-625" b="8107"/>
                          <a:stretch/>
                        </pic:blipFill>
                        <pic:spPr bwMode="auto">
                          <a:xfrm>
                            <a:off x="0" y="0"/>
                            <a:ext cx="2212848" cy="1307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1D15F45" w14:textId="77777777" w:rsidR="0018357B" w:rsidRPr="00E349C2" w:rsidRDefault="0018357B" w:rsidP="005D318D">
      <w:pPr>
        <w:rPr>
          <w:rFonts w:asciiTheme="minorHAnsi" w:hAnsiTheme="minorHAnsi" w:cstheme="minorHAnsi"/>
          <w:b/>
          <w:sz w:val="8"/>
          <w:szCs w:val="8"/>
        </w:rPr>
      </w:pPr>
    </w:p>
    <w:p w14:paraId="14AE5C70" w14:textId="14490F01" w:rsidR="005D318D" w:rsidRPr="00C3205B" w:rsidRDefault="005D318D" w:rsidP="005D318D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11</w:t>
      </w:r>
      <w:r w:rsidRPr="00C3205B">
        <w:rPr>
          <w:rFonts w:asciiTheme="minorHAnsi" w:hAnsiTheme="minorHAnsi" w:cstheme="minorHAnsi"/>
          <w:b/>
        </w:rPr>
        <w:t xml:space="preserve">b. </w:t>
      </w:r>
      <w:r w:rsidRPr="00C3205B">
        <w:rPr>
          <w:rFonts w:asciiTheme="minorHAnsi" w:hAnsiTheme="minorHAnsi" w:cstheme="minorHAnsi"/>
        </w:rPr>
        <w:t>Why is it an advantage for a sperm cell to have very little cytoplasm and lots of mitochondria?</w:t>
      </w:r>
    </w:p>
    <w:p w14:paraId="001CEE16" w14:textId="77777777" w:rsidR="005D318D" w:rsidRDefault="005D318D" w:rsidP="005D318D">
      <w:pPr>
        <w:rPr>
          <w:rFonts w:asciiTheme="minorHAnsi" w:hAnsiTheme="minorHAnsi" w:cstheme="minorHAnsi"/>
          <w:sz w:val="22"/>
          <w:szCs w:val="16"/>
        </w:rPr>
      </w:pPr>
    </w:p>
    <w:p w14:paraId="70E67AB6" w14:textId="77777777" w:rsidR="005D318D" w:rsidRPr="00E349BB" w:rsidRDefault="005D318D" w:rsidP="005D318D">
      <w:pPr>
        <w:rPr>
          <w:rFonts w:asciiTheme="minorHAnsi" w:hAnsiTheme="minorHAnsi" w:cstheme="minorHAnsi"/>
          <w:sz w:val="22"/>
          <w:szCs w:val="16"/>
        </w:rPr>
      </w:pPr>
    </w:p>
    <w:p w14:paraId="54FE8537" w14:textId="77777777" w:rsidR="005D318D" w:rsidRPr="00E349C2" w:rsidRDefault="005D318D" w:rsidP="005D318D">
      <w:pPr>
        <w:rPr>
          <w:rFonts w:asciiTheme="minorHAnsi" w:hAnsiTheme="minorHAnsi" w:cstheme="minorHAnsi"/>
        </w:rPr>
      </w:pPr>
      <w:bookmarkStart w:id="74" w:name="_Hlk40424169"/>
    </w:p>
    <w:p w14:paraId="1DEF628C" w14:textId="5528C547" w:rsidR="00B14302" w:rsidRDefault="00B14302" w:rsidP="00B14302">
      <w:pPr>
        <w:rPr>
          <w:rFonts w:asciiTheme="minorHAnsi" w:hAnsiTheme="minorHAnsi" w:cstheme="minorHAnsi"/>
          <w:bCs/>
        </w:rPr>
      </w:pPr>
      <w:bookmarkStart w:id="75" w:name="_Hlk167689112"/>
      <w:bookmarkStart w:id="76" w:name="_Hlk40686118"/>
      <w:bookmarkStart w:id="77" w:name="_Hlk83310257"/>
      <w:bookmarkEnd w:id="74"/>
      <w:r>
        <w:rPr>
          <w:rFonts w:asciiTheme="minorHAnsi" w:hAnsiTheme="minorHAnsi" w:cstheme="minorHAnsi"/>
          <w:b/>
          <w:bCs/>
        </w:rPr>
        <w:t xml:space="preserve">11c. </w:t>
      </w:r>
      <w:r>
        <w:rPr>
          <w:rFonts w:asciiTheme="minorHAnsi" w:hAnsiTheme="minorHAnsi" w:cstheme="minorHAnsi"/>
          <w:bCs/>
        </w:rPr>
        <w:t>In biology,</w:t>
      </w:r>
      <w:r w:rsidR="0018357B">
        <w:rPr>
          <w:rFonts w:asciiTheme="minorHAnsi" w:hAnsiTheme="minorHAnsi" w:cstheme="minorHAnsi"/>
          <w:bCs/>
        </w:rPr>
        <w:t xml:space="preserve"> function is related to structure</w:t>
      </w:r>
      <w:r>
        <w:rPr>
          <w:rFonts w:asciiTheme="minorHAnsi" w:hAnsiTheme="minorHAnsi" w:cstheme="minorHAnsi"/>
          <w:bCs/>
        </w:rPr>
        <w:t>. Structure includes shape, which parts are</w:t>
      </w:r>
      <w:r w:rsidR="00C7294C">
        <w:rPr>
          <w:rFonts w:asciiTheme="minorHAnsi" w:hAnsiTheme="minorHAnsi" w:cstheme="minorHAnsi"/>
          <w:bCs/>
        </w:rPr>
        <w:t xml:space="preserve"> in a cell</w:t>
      </w:r>
      <w:r>
        <w:rPr>
          <w:rFonts w:asciiTheme="minorHAnsi" w:hAnsiTheme="minorHAnsi" w:cstheme="minorHAnsi"/>
          <w:bCs/>
        </w:rPr>
        <w:t>, and how the parts are organized. Give an example of the relationship</w:t>
      </w:r>
      <w:r w:rsidR="0018357B">
        <w:rPr>
          <w:rFonts w:asciiTheme="minorHAnsi" w:hAnsiTheme="minorHAnsi" w:cstheme="minorHAnsi"/>
          <w:bCs/>
        </w:rPr>
        <w:t xml:space="preserve"> between structure and </w:t>
      </w:r>
      <w:r>
        <w:rPr>
          <w:rFonts w:asciiTheme="minorHAnsi" w:hAnsiTheme="minorHAnsi" w:cstheme="minorHAnsi"/>
          <w:bCs/>
        </w:rPr>
        <w:t>function in sperm.</w:t>
      </w:r>
    </w:p>
    <w:bookmarkEnd w:id="75"/>
    <w:p w14:paraId="46D65958" w14:textId="77777777" w:rsidR="0018357B" w:rsidRDefault="0018357B" w:rsidP="005D318D">
      <w:pPr>
        <w:rPr>
          <w:rFonts w:asciiTheme="minorHAnsi" w:hAnsiTheme="minorHAnsi" w:cstheme="minorHAnsi"/>
          <w:u w:val="single"/>
        </w:rPr>
      </w:pPr>
    </w:p>
    <w:p w14:paraId="512A14E5" w14:textId="1B09177A" w:rsidR="00B14302" w:rsidRDefault="00B14302" w:rsidP="005D318D">
      <w:pPr>
        <w:rPr>
          <w:rFonts w:asciiTheme="minorHAnsi" w:hAnsiTheme="minorHAnsi" w:cstheme="minorHAnsi"/>
          <w:u w:val="single"/>
        </w:rPr>
      </w:pPr>
    </w:p>
    <w:p w14:paraId="344341DA" w14:textId="77777777" w:rsidR="00B14302" w:rsidRPr="00650F92" w:rsidRDefault="00B14302" w:rsidP="005D318D">
      <w:pPr>
        <w:rPr>
          <w:rFonts w:asciiTheme="minorHAnsi" w:hAnsiTheme="minorHAnsi" w:cstheme="minorHAnsi"/>
          <w:sz w:val="16"/>
          <w:szCs w:val="16"/>
          <w:u w:val="single"/>
        </w:rPr>
      </w:pPr>
    </w:p>
    <w:p w14:paraId="434962D3" w14:textId="3D96373F" w:rsidR="005D318D" w:rsidRPr="00997594" w:rsidRDefault="004E24BF" w:rsidP="005D318D">
      <w:pPr>
        <w:rPr>
          <w:rFonts w:asciiTheme="minorHAnsi" w:hAnsiTheme="minorHAnsi" w:cstheme="minorHAnsi"/>
          <w:u w:val="single"/>
        </w:rPr>
      </w:pPr>
      <w:bookmarkStart w:id="78" w:name="_Hlk167628024"/>
      <w:r w:rsidRPr="00102545">
        <w:rPr>
          <w:rFonts w:asciiTheme="minorHAnsi" w:hAnsiTheme="minorHAnsi" w:cstheme="minorHAnsi"/>
        </w:rPr>
        <w:t xml:space="preserve">The animal cell </w:t>
      </w:r>
      <w:r w:rsidR="00102545" w:rsidRPr="00102545">
        <w:rPr>
          <w:rFonts w:asciiTheme="minorHAnsi" w:hAnsiTheme="minorHAnsi" w:cstheme="minorHAnsi"/>
        </w:rPr>
        <w:t>in the</w:t>
      </w:r>
      <w:r w:rsidR="001C1EDE">
        <w:rPr>
          <w:rFonts w:asciiTheme="minorHAnsi" w:hAnsiTheme="minorHAnsi" w:cstheme="minorHAnsi"/>
        </w:rPr>
        <w:t xml:space="preserve"> first </w:t>
      </w:r>
      <w:r w:rsidR="00102545" w:rsidRPr="00102545">
        <w:rPr>
          <w:rFonts w:asciiTheme="minorHAnsi" w:hAnsiTheme="minorHAnsi" w:cstheme="minorHAnsi"/>
        </w:rPr>
        <w:t xml:space="preserve">video was a </w:t>
      </w:r>
      <w:r w:rsidR="00102545">
        <w:rPr>
          <w:rFonts w:asciiTheme="minorHAnsi" w:hAnsiTheme="minorHAnsi" w:cstheme="minorHAnsi"/>
          <w:u w:val="single"/>
        </w:rPr>
        <w:t>phagocyte</w:t>
      </w:r>
      <w:r w:rsidR="00102545" w:rsidRPr="00102545">
        <w:rPr>
          <w:rFonts w:asciiTheme="minorHAnsi" w:hAnsiTheme="minorHAnsi" w:cstheme="minorHAnsi"/>
        </w:rPr>
        <w:t xml:space="preserve">, </w:t>
      </w:r>
      <w:r w:rsidR="005D318D" w:rsidRPr="00C3205B">
        <w:rPr>
          <w:rFonts w:asciiTheme="minorHAnsi" w:hAnsiTheme="minorHAnsi" w:cstheme="minorHAnsi"/>
        </w:rPr>
        <w:t>a type of white blood cell</w:t>
      </w:r>
      <w:r w:rsidR="005D318D">
        <w:rPr>
          <w:rFonts w:asciiTheme="minorHAnsi" w:hAnsiTheme="minorHAnsi" w:cstheme="minorHAnsi"/>
        </w:rPr>
        <w:t xml:space="preserve"> that</w:t>
      </w:r>
      <w:r w:rsidR="00102545">
        <w:rPr>
          <w:rFonts w:asciiTheme="minorHAnsi" w:hAnsiTheme="minorHAnsi" w:cstheme="minorHAnsi"/>
        </w:rPr>
        <w:t xml:space="preserve"> defends our bodies </w:t>
      </w:r>
      <w:r w:rsidR="005D318D">
        <w:rPr>
          <w:rFonts w:asciiTheme="minorHAnsi" w:hAnsiTheme="minorHAnsi" w:cstheme="minorHAnsi"/>
        </w:rPr>
        <w:t>against</w:t>
      </w:r>
      <w:r w:rsidR="00102545">
        <w:rPr>
          <w:rFonts w:asciiTheme="minorHAnsi" w:hAnsiTheme="minorHAnsi" w:cstheme="minorHAnsi"/>
        </w:rPr>
        <w:t xml:space="preserve"> infection by eating bacteria</w:t>
      </w:r>
      <w:r w:rsidR="005D318D" w:rsidRPr="00C3205B">
        <w:rPr>
          <w:rFonts w:asciiTheme="minorHAnsi" w:hAnsiTheme="minorHAnsi" w:cstheme="minorHAnsi"/>
        </w:rPr>
        <w:t>.</w:t>
      </w:r>
      <w:r w:rsidR="005D318D">
        <w:rPr>
          <w:rFonts w:asciiTheme="minorHAnsi" w:hAnsiTheme="minorHAnsi" w:cstheme="minorHAnsi"/>
        </w:rPr>
        <w:t xml:space="preserve"> Phagocytes squeeze between the cells of the capillary wall to move from the blood to an infected injury.</w:t>
      </w:r>
      <w:r w:rsidR="00650F92">
        <w:rPr>
          <w:rFonts w:asciiTheme="minorHAnsi" w:hAnsiTheme="minorHAnsi" w:cstheme="minorHAnsi"/>
        </w:rPr>
        <w:t xml:space="preserve"> Then, phagocytes </w:t>
      </w:r>
      <w:r w:rsidR="00102545">
        <w:rPr>
          <w:rFonts w:asciiTheme="minorHAnsi" w:hAnsiTheme="minorHAnsi" w:cstheme="minorHAnsi"/>
        </w:rPr>
        <w:t xml:space="preserve">engulf </w:t>
      </w:r>
      <w:r w:rsidR="005D318D">
        <w:rPr>
          <w:rFonts w:asciiTheme="minorHAnsi" w:hAnsiTheme="minorHAnsi" w:cstheme="minorHAnsi"/>
        </w:rPr>
        <w:t xml:space="preserve">the bacteria. </w:t>
      </w:r>
      <w:r w:rsidR="00650F92">
        <w:rPr>
          <w:rFonts w:asciiTheme="minorHAnsi" w:hAnsiTheme="minorHAnsi" w:cstheme="minorHAnsi"/>
        </w:rPr>
        <w:t xml:space="preserve">The </w:t>
      </w:r>
      <w:r w:rsidR="005D318D">
        <w:rPr>
          <w:rFonts w:asciiTheme="minorHAnsi" w:hAnsiTheme="minorHAnsi" w:cstheme="minorHAnsi"/>
        </w:rPr>
        <w:t xml:space="preserve">chemicals and enzymes in the phagocytes’ lysosomes kill </w:t>
      </w:r>
      <w:r w:rsidR="005D318D" w:rsidRPr="00C3205B">
        <w:rPr>
          <w:rFonts w:asciiTheme="minorHAnsi" w:hAnsiTheme="minorHAnsi" w:cstheme="minorHAnsi"/>
        </w:rPr>
        <w:t>and</w:t>
      </w:r>
      <w:r w:rsidR="005D318D">
        <w:rPr>
          <w:rFonts w:asciiTheme="minorHAnsi" w:hAnsiTheme="minorHAnsi" w:cstheme="minorHAnsi"/>
        </w:rPr>
        <w:t xml:space="preserve"> digest the </w:t>
      </w:r>
      <w:r w:rsidR="005D318D" w:rsidRPr="00C3205B">
        <w:rPr>
          <w:rFonts w:asciiTheme="minorHAnsi" w:hAnsiTheme="minorHAnsi" w:cstheme="minorHAnsi"/>
        </w:rPr>
        <w:t xml:space="preserve">bacteria. </w:t>
      </w:r>
      <w:bookmarkEnd w:id="76"/>
    </w:p>
    <w:bookmarkEnd w:id="77"/>
    <w:bookmarkEnd w:id="78"/>
    <w:p w14:paraId="71611C4E" w14:textId="77777777" w:rsidR="005D318D" w:rsidRPr="00C3205B" w:rsidRDefault="005D318D" w:rsidP="005D318D">
      <w:pPr>
        <w:rPr>
          <w:rFonts w:asciiTheme="minorHAnsi" w:hAnsiTheme="minorHAnsi" w:cstheme="minorHAnsi"/>
          <w:sz w:val="16"/>
          <w:szCs w:val="16"/>
        </w:rPr>
      </w:pPr>
      <w:r w:rsidRPr="00C3205B">
        <w:rPr>
          <w:rFonts w:asciiTheme="minorHAnsi" w:hAnsiTheme="minorHAnsi" w:cstheme="minorHAnsi"/>
          <w:noProof/>
          <w:sz w:val="16"/>
          <w:szCs w:val="16"/>
        </w:rPr>
        <w:drawing>
          <wp:inline distT="0" distB="0" distL="0" distR="0" wp14:anchorId="4F5FA869" wp14:editId="23CCB0B8">
            <wp:extent cx="6029325" cy="2390775"/>
            <wp:effectExtent l="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e cells phagocytosis.pn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01" r="-641"/>
                    <a:stretch/>
                  </pic:blipFill>
                  <pic:spPr bwMode="auto">
                    <a:xfrm>
                      <a:off x="0" y="0"/>
                      <a:ext cx="6029325" cy="2390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BD478E" w14:textId="77777777" w:rsidR="005D318D" w:rsidRPr="00C3205B" w:rsidRDefault="005D318D" w:rsidP="005D318D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12a</w:t>
      </w:r>
      <w:r w:rsidRPr="00C3205B">
        <w:rPr>
          <w:rFonts w:asciiTheme="minorHAnsi" w:hAnsiTheme="minorHAnsi" w:cstheme="minorHAnsi"/>
          <w:b/>
        </w:rPr>
        <w:t xml:space="preserve">. </w:t>
      </w:r>
      <w:r w:rsidRPr="00C3205B">
        <w:rPr>
          <w:rFonts w:asciiTheme="minorHAnsi" w:hAnsiTheme="minorHAnsi" w:cstheme="minorHAnsi"/>
        </w:rPr>
        <w:t>Why do phagocytes need to be able to change shape in order to accomplish their function?</w:t>
      </w:r>
    </w:p>
    <w:p w14:paraId="396EF27F" w14:textId="77777777" w:rsidR="005D318D" w:rsidRPr="00650F92" w:rsidRDefault="005D318D" w:rsidP="005D318D">
      <w:pPr>
        <w:rPr>
          <w:rFonts w:asciiTheme="minorHAnsi" w:hAnsiTheme="minorHAnsi"/>
          <w:color w:val="FF0000"/>
          <w:szCs w:val="23"/>
        </w:rPr>
      </w:pPr>
    </w:p>
    <w:p w14:paraId="49A9CE4A" w14:textId="77777777" w:rsidR="00650F92" w:rsidRDefault="00650F92" w:rsidP="005D318D">
      <w:pPr>
        <w:rPr>
          <w:rFonts w:asciiTheme="minorHAnsi" w:hAnsiTheme="minorHAnsi"/>
          <w:color w:val="FF0000"/>
          <w:szCs w:val="23"/>
        </w:rPr>
      </w:pPr>
    </w:p>
    <w:p w14:paraId="7059B8CB" w14:textId="4474A34E" w:rsidR="005D318D" w:rsidRPr="00650F92" w:rsidRDefault="005D318D" w:rsidP="005D318D">
      <w:pPr>
        <w:rPr>
          <w:rFonts w:asciiTheme="minorHAnsi" w:hAnsiTheme="minorHAnsi"/>
          <w:color w:val="FF0000"/>
          <w:szCs w:val="23"/>
        </w:rPr>
      </w:pPr>
    </w:p>
    <w:p w14:paraId="2309624E" w14:textId="527C91C1" w:rsidR="005D318D" w:rsidRDefault="005D318D" w:rsidP="005D318D">
      <w:pPr>
        <w:rPr>
          <w:rFonts w:ascii="Calibri" w:hAnsi="Calibri" w:cstheme="minorHAnsi"/>
        </w:rPr>
      </w:pPr>
      <w:bookmarkStart w:id="79" w:name="_Hlk83310388"/>
      <w:r>
        <w:rPr>
          <w:rFonts w:ascii="Calibri" w:hAnsi="Calibri" w:cstheme="minorHAnsi"/>
          <w:b/>
        </w:rPr>
        <w:t>12b.</w:t>
      </w:r>
      <w:r>
        <w:rPr>
          <w:rFonts w:ascii="Calibri" w:hAnsi="Calibri" w:cstheme="minorHAnsi"/>
        </w:rPr>
        <w:t xml:space="preserve"> Each phagocyte has many more lysosomes than a typical animal cell. Explain how the many </w:t>
      </w:r>
      <w:bookmarkStart w:id="80" w:name="_Hlk83642784"/>
      <w:r>
        <w:rPr>
          <w:rFonts w:ascii="Calibri" w:hAnsi="Calibri" w:cstheme="minorHAnsi"/>
        </w:rPr>
        <w:t xml:space="preserve">lysosomes help a phagocyte </w:t>
      </w:r>
      <w:r w:rsidR="00650F92">
        <w:rPr>
          <w:rFonts w:ascii="Calibri" w:hAnsi="Calibri" w:cstheme="minorHAnsi"/>
        </w:rPr>
        <w:t xml:space="preserve">to </w:t>
      </w:r>
      <w:r>
        <w:rPr>
          <w:rFonts w:ascii="Calibri" w:hAnsi="Calibri" w:cstheme="minorHAnsi"/>
        </w:rPr>
        <w:t>accomplish its function.</w:t>
      </w:r>
      <w:bookmarkEnd w:id="80"/>
    </w:p>
    <w:bookmarkEnd w:id="79"/>
    <w:p w14:paraId="22AAE11F" w14:textId="77777777" w:rsidR="005D318D" w:rsidRPr="00650F92" w:rsidRDefault="005D318D" w:rsidP="005D318D">
      <w:pPr>
        <w:rPr>
          <w:rFonts w:ascii="Calibri" w:hAnsi="Calibri" w:cstheme="minorHAnsi"/>
          <w:color w:val="FF0000"/>
        </w:rPr>
      </w:pPr>
    </w:p>
    <w:p w14:paraId="59DCE66F" w14:textId="77777777" w:rsidR="005D318D" w:rsidRDefault="005D318D">
      <w:pPr>
        <w:rPr>
          <w:rFonts w:asciiTheme="minorHAnsi" w:hAnsiTheme="minorHAnsi" w:cstheme="minorHAnsi"/>
          <w:bCs/>
        </w:rPr>
      </w:pPr>
    </w:p>
    <w:p w14:paraId="0E3016F0" w14:textId="70CDC98A" w:rsidR="009E596C" w:rsidRPr="00FA1E1D" w:rsidRDefault="006E190E" w:rsidP="009E596C">
      <w:pPr>
        <w:rPr>
          <w:rFonts w:asciiTheme="minorHAnsi" w:hAnsiTheme="minorHAnsi" w:cstheme="minorHAnsi"/>
          <w:bCs/>
        </w:rPr>
      </w:pPr>
      <w:bookmarkStart w:id="81" w:name="_Hlk167623918"/>
      <w:bookmarkStart w:id="82" w:name="OLE_LINK6"/>
      <w:bookmarkEnd w:id="66"/>
      <w:r>
        <w:rPr>
          <w:rFonts w:asciiTheme="minorHAnsi" w:hAnsiTheme="minorHAnsi" w:cstheme="minorHAnsi"/>
          <w:bCs/>
        </w:rPr>
        <w:lastRenderedPageBreak/>
        <w:t>Many parts of plant cells are also found in animal cells,</w:t>
      </w:r>
      <w:r w:rsidR="00CD59C5">
        <w:rPr>
          <w:rFonts w:asciiTheme="minorHAnsi" w:hAnsiTheme="minorHAnsi" w:cstheme="minorHAnsi"/>
          <w:bCs/>
        </w:rPr>
        <w:t xml:space="preserve"> but</w:t>
      </w:r>
      <w:r>
        <w:rPr>
          <w:rFonts w:asciiTheme="minorHAnsi" w:hAnsiTheme="minorHAnsi" w:cstheme="minorHAnsi"/>
          <w:bCs/>
        </w:rPr>
        <w:t xml:space="preserve"> </w:t>
      </w:r>
      <w:r w:rsidR="000126B2">
        <w:rPr>
          <w:rFonts w:asciiTheme="minorHAnsi" w:hAnsiTheme="minorHAnsi" w:cstheme="minorHAnsi"/>
          <w:bCs/>
        </w:rPr>
        <w:t xml:space="preserve">plant cells </w:t>
      </w:r>
      <w:r w:rsidR="009E596C" w:rsidRPr="00FA1E1D">
        <w:rPr>
          <w:rFonts w:asciiTheme="minorHAnsi" w:hAnsiTheme="minorHAnsi" w:cstheme="minorHAnsi"/>
          <w:bCs/>
        </w:rPr>
        <w:t>have several</w:t>
      </w:r>
      <w:r w:rsidR="009E596C">
        <w:rPr>
          <w:rFonts w:asciiTheme="minorHAnsi" w:hAnsiTheme="minorHAnsi" w:cstheme="minorHAnsi"/>
          <w:bCs/>
        </w:rPr>
        <w:t xml:space="preserve"> </w:t>
      </w:r>
      <w:r w:rsidR="00223FE1">
        <w:rPr>
          <w:rFonts w:asciiTheme="minorHAnsi" w:hAnsiTheme="minorHAnsi" w:cstheme="minorHAnsi"/>
          <w:bCs/>
        </w:rPr>
        <w:t xml:space="preserve">additional </w:t>
      </w:r>
      <w:r w:rsidR="009E596C">
        <w:rPr>
          <w:rFonts w:asciiTheme="minorHAnsi" w:hAnsiTheme="minorHAnsi" w:cstheme="minorHAnsi"/>
          <w:bCs/>
        </w:rPr>
        <w:t>cell parts</w:t>
      </w:r>
      <w:bookmarkStart w:id="83" w:name="_Hlk148944980"/>
      <w:r w:rsidR="000126B2">
        <w:rPr>
          <w:rFonts w:asciiTheme="minorHAnsi" w:hAnsiTheme="minorHAnsi" w:cstheme="minorHAnsi"/>
          <w:bCs/>
        </w:rPr>
        <w:t>.</w:t>
      </w:r>
      <w:r w:rsidR="00650F92">
        <w:rPr>
          <w:rFonts w:asciiTheme="minorHAnsi" w:hAnsiTheme="minorHAnsi" w:cstheme="minorHAnsi"/>
          <w:bCs/>
        </w:rPr>
        <w:t xml:space="preserve"> Specifically, </w:t>
      </w:r>
      <w:bookmarkStart w:id="84" w:name="_Hlk168993221"/>
      <w:r w:rsidR="00650F92">
        <w:rPr>
          <w:rFonts w:asciiTheme="minorHAnsi" w:hAnsiTheme="minorHAnsi" w:cstheme="minorHAnsi"/>
          <w:bCs/>
        </w:rPr>
        <w:t>plant cells have</w:t>
      </w:r>
      <w:r w:rsidR="009E596C">
        <w:rPr>
          <w:rFonts w:asciiTheme="minorHAnsi" w:hAnsiTheme="minorHAnsi" w:cstheme="minorHAnsi"/>
          <w:bCs/>
        </w:rPr>
        <w:t>:</w:t>
      </w:r>
    </w:p>
    <w:bookmarkEnd w:id="81"/>
    <w:bookmarkEnd w:id="82"/>
    <w:p w14:paraId="44BF408B" w14:textId="138B82E0" w:rsidR="003B1807" w:rsidRPr="00A23D10" w:rsidRDefault="00A2617C" w:rsidP="009E596C">
      <w:pPr>
        <w:pStyle w:val="ListParagraph"/>
        <w:numPr>
          <w:ilvl w:val="0"/>
          <w:numId w:val="2"/>
        </w:numPr>
        <w:spacing w:after="0" w:line="240" w:lineRule="auto"/>
        <w:rPr>
          <w:rFonts w:asciiTheme="minorHAnsi" w:hAnsiTheme="minorHAnsi" w:cstheme="minorHAnsi"/>
          <w:bCs/>
          <w:sz w:val="24"/>
        </w:rPr>
      </w:pPr>
      <w:r>
        <w:rPr>
          <w:rFonts w:asciiTheme="minorHAnsi" w:hAnsiTheme="minorHAnsi" w:cstheme="minorHAnsi"/>
          <w:b/>
          <w:bCs/>
          <w:sz w:val="24"/>
        </w:rPr>
        <w:t>chloroplasts</w:t>
      </w:r>
      <w:r>
        <w:rPr>
          <w:rFonts w:asciiTheme="minorHAnsi" w:hAnsiTheme="minorHAnsi" w:cstheme="minorHAnsi"/>
          <w:bCs/>
          <w:sz w:val="24"/>
        </w:rPr>
        <w:t xml:space="preserve">, which </w:t>
      </w:r>
      <w:r w:rsidR="00F01A39">
        <w:rPr>
          <w:rFonts w:asciiTheme="minorHAnsi" w:hAnsiTheme="minorHAnsi" w:cstheme="minorHAnsi"/>
          <w:bCs/>
          <w:sz w:val="24"/>
        </w:rPr>
        <w:t>use light energy, CO</w:t>
      </w:r>
      <w:r w:rsidR="00F01A39" w:rsidRPr="00F01A39">
        <w:rPr>
          <w:rFonts w:asciiTheme="minorHAnsi" w:hAnsiTheme="minorHAnsi" w:cstheme="minorHAnsi"/>
          <w:bCs/>
          <w:sz w:val="24"/>
          <w:vertAlign w:val="subscript"/>
        </w:rPr>
        <w:t>2</w:t>
      </w:r>
      <w:r w:rsidR="00F01A39">
        <w:rPr>
          <w:rFonts w:asciiTheme="minorHAnsi" w:hAnsiTheme="minorHAnsi" w:cstheme="minorHAnsi"/>
          <w:bCs/>
          <w:sz w:val="24"/>
        </w:rPr>
        <w:t xml:space="preserve"> and H</w:t>
      </w:r>
      <w:r w:rsidR="00F01A39" w:rsidRPr="00F01A39">
        <w:rPr>
          <w:rFonts w:asciiTheme="minorHAnsi" w:hAnsiTheme="minorHAnsi" w:cstheme="minorHAnsi"/>
          <w:bCs/>
          <w:sz w:val="24"/>
          <w:vertAlign w:val="subscript"/>
        </w:rPr>
        <w:t>2</w:t>
      </w:r>
      <w:r w:rsidR="00F01A39">
        <w:rPr>
          <w:rFonts w:asciiTheme="minorHAnsi" w:hAnsiTheme="minorHAnsi" w:cstheme="minorHAnsi"/>
          <w:bCs/>
          <w:sz w:val="24"/>
        </w:rPr>
        <w:t xml:space="preserve">O </w:t>
      </w:r>
      <w:r w:rsidR="009E596C" w:rsidRPr="00A23D10">
        <w:rPr>
          <w:rFonts w:asciiTheme="minorHAnsi" w:hAnsiTheme="minorHAnsi" w:cstheme="minorHAnsi"/>
          <w:bCs/>
          <w:sz w:val="24"/>
        </w:rPr>
        <w:t>to make</w:t>
      </w:r>
      <w:r w:rsidR="00F01A39">
        <w:rPr>
          <w:rFonts w:asciiTheme="minorHAnsi" w:hAnsiTheme="minorHAnsi" w:cstheme="minorHAnsi"/>
          <w:bCs/>
          <w:sz w:val="24"/>
        </w:rPr>
        <w:t xml:space="preserve"> sugars</w:t>
      </w:r>
      <w:r w:rsidR="001C1EDE">
        <w:rPr>
          <w:rFonts w:asciiTheme="minorHAnsi" w:hAnsiTheme="minorHAnsi" w:cstheme="minorHAnsi"/>
          <w:bCs/>
          <w:sz w:val="24"/>
        </w:rPr>
        <w:t>,</w:t>
      </w:r>
    </w:p>
    <w:p w14:paraId="781BFF0B" w14:textId="32B63368" w:rsidR="003B1807" w:rsidRPr="00A23D10" w:rsidRDefault="000126B2" w:rsidP="0094750B">
      <w:pPr>
        <w:pStyle w:val="ListParagraph"/>
        <w:numPr>
          <w:ilvl w:val="0"/>
          <w:numId w:val="2"/>
        </w:numPr>
        <w:spacing w:after="0" w:line="240" w:lineRule="auto"/>
        <w:rPr>
          <w:rFonts w:asciiTheme="minorHAnsi" w:hAnsiTheme="minorHAnsi" w:cstheme="minorHAnsi"/>
          <w:bCs/>
          <w:sz w:val="24"/>
        </w:rPr>
      </w:pPr>
      <w:r>
        <w:rPr>
          <w:rFonts w:asciiTheme="minorHAnsi" w:hAnsiTheme="minorHAnsi" w:cstheme="minorHAnsi"/>
          <w:bCs/>
          <w:sz w:val="24"/>
        </w:rPr>
        <w:t xml:space="preserve">a </w:t>
      </w:r>
      <w:r w:rsidR="003B1807" w:rsidRPr="00A23D10">
        <w:rPr>
          <w:rFonts w:asciiTheme="minorHAnsi" w:hAnsiTheme="minorHAnsi" w:cstheme="minorHAnsi"/>
          <w:b/>
          <w:bCs/>
          <w:sz w:val="24"/>
        </w:rPr>
        <w:t>cell wall</w:t>
      </w:r>
      <w:r w:rsidR="00A2617C">
        <w:rPr>
          <w:rFonts w:asciiTheme="minorHAnsi" w:hAnsiTheme="minorHAnsi" w:cstheme="minorHAnsi"/>
          <w:bCs/>
          <w:sz w:val="24"/>
        </w:rPr>
        <w:t>, which</w:t>
      </w:r>
      <w:r w:rsidR="003B1807" w:rsidRPr="00A23D10">
        <w:rPr>
          <w:rFonts w:asciiTheme="minorHAnsi" w:hAnsiTheme="minorHAnsi" w:cstheme="minorHAnsi"/>
          <w:bCs/>
          <w:sz w:val="24"/>
        </w:rPr>
        <w:t xml:space="preserve"> provides structural support</w:t>
      </w:r>
      <w:r w:rsidR="001C1EDE">
        <w:rPr>
          <w:rFonts w:asciiTheme="minorHAnsi" w:hAnsiTheme="minorHAnsi" w:cstheme="minorHAnsi"/>
          <w:bCs/>
          <w:sz w:val="24"/>
        </w:rPr>
        <w:t>,</w:t>
      </w:r>
    </w:p>
    <w:p w14:paraId="0DBD1C3A" w14:textId="0505E2B5" w:rsidR="003B1807" w:rsidRDefault="000126B2" w:rsidP="0094750B">
      <w:pPr>
        <w:pStyle w:val="ListParagraph"/>
        <w:numPr>
          <w:ilvl w:val="0"/>
          <w:numId w:val="2"/>
        </w:numPr>
        <w:spacing w:after="0" w:line="240" w:lineRule="auto"/>
        <w:rPr>
          <w:rFonts w:asciiTheme="minorHAnsi" w:hAnsiTheme="minorHAnsi" w:cstheme="minorHAnsi"/>
          <w:bCs/>
          <w:sz w:val="24"/>
        </w:rPr>
      </w:pPr>
      <w:r>
        <w:rPr>
          <w:rFonts w:asciiTheme="minorHAnsi" w:hAnsiTheme="minorHAnsi" w:cstheme="minorHAnsi"/>
          <w:bCs/>
          <w:sz w:val="24"/>
        </w:rPr>
        <w:t xml:space="preserve">a </w:t>
      </w:r>
      <w:r w:rsidR="003B1807" w:rsidRPr="003B1807">
        <w:rPr>
          <w:rFonts w:asciiTheme="minorHAnsi" w:hAnsiTheme="minorHAnsi" w:cstheme="minorHAnsi"/>
          <w:bCs/>
          <w:sz w:val="24"/>
        </w:rPr>
        <w:t xml:space="preserve">large </w:t>
      </w:r>
      <w:r w:rsidR="003B1807" w:rsidRPr="003B1807">
        <w:rPr>
          <w:rFonts w:asciiTheme="minorHAnsi" w:hAnsiTheme="minorHAnsi" w:cstheme="minorHAnsi"/>
          <w:b/>
          <w:bCs/>
          <w:sz w:val="24"/>
        </w:rPr>
        <w:t>central vacuole</w:t>
      </w:r>
      <w:r w:rsidR="00A2617C">
        <w:rPr>
          <w:rFonts w:asciiTheme="minorHAnsi" w:hAnsiTheme="minorHAnsi" w:cstheme="minorHAnsi"/>
          <w:bCs/>
          <w:sz w:val="24"/>
        </w:rPr>
        <w:t>, which</w:t>
      </w:r>
      <w:r w:rsidR="003B1807" w:rsidRPr="003B1807">
        <w:rPr>
          <w:rFonts w:asciiTheme="minorHAnsi" w:hAnsiTheme="minorHAnsi" w:cstheme="minorHAnsi"/>
          <w:bCs/>
          <w:sz w:val="24"/>
        </w:rPr>
        <w:t xml:space="preserve"> stores cell nutrients and waste products.</w:t>
      </w:r>
      <w:bookmarkEnd w:id="83"/>
      <w:bookmarkEnd w:id="84"/>
    </w:p>
    <w:tbl>
      <w:tblPr>
        <w:tblStyle w:val="TableGrid"/>
        <w:tblW w:w="9352" w:type="dxa"/>
        <w:jc w:val="center"/>
        <w:tblLook w:val="04A0" w:firstRow="1" w:lastRow="0" w:firstColumn="1" w:lastColumn="0" w:noHBand="0" w:noVBand="1"/>
      </w:tblPr>
      <w:tblGrid>
        <w:gridCol w:w="9633"/>
      </w:tblGrid>
      <w:tr w:rsidR="00CC569C" w14:paraId="602228A7" w14:textId="77777777" w:rsidTr="00EB0BBB">
        <w:trPr>
          <w:jc w:val="center"/>
        </w:trPr>
        <w:tc>
          <w:tcPr>
            <w:tcW w:w="9352" w:type="dxa"/>
          </w:tcPr>
          <w:p w14:paraId="2BC282D6" w14:textId="188E93C7" w:rsidR="00CC569C" w:rsidRDefault="00022467" w:rsidP="00A23D10">
            <w:pPr>
              <w:jc w:val="center"/>
              <w:rPr>
                <w:rFonts w:asciiTheme="minorHAnsi" w:hAnsiTheme="minorHAnsi" w:cstheme="minorHAnsi"/>
                <w:bCs/>
                <w:color w:val="0000FF"/>
                <w:sz w:val="23"/>
              </w:rPr>
            </w:pPr>
            <w:r>
              <w:rPr>
                <w:rFonts w:asciiTheme="minorHAnsi" w:hAnsiTheme="minorHAnsi" w:cstheme="minorHAnsi"/>
                <w:bCs/>
                <w:noProof/>
                <w:color w:val="0000FF"/>
                <w:sz w:val="23"/>
              </w:rPr>
              <w:drawing>
                <wp:inline distT="0" distB="0" distL="0" distR="0" wp14:anchorId="30C7F3AA" wp14:editId="5E3EC9F3">
                  <wp:extent cx="5980176" cy="2560320"/>
                  <wp:effectExtent l="0" t="0" r="0" b="0"/>
                  <wp:docPr id="34783503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7835036" name="Picture 347835036"/>
                          <pic:cNvPicPr/>
                        </pic:nvPicPr>
                        <pic:blipFill rotWithShape="1">
                          <a:blip r:embed="rId22"/>
                          <a:srcRect l="2083" t="8548" r="6250" b="13888"/>
                          <a:stretch/>
                        </pic:blipFill>
                        <pic:spPr bwMode="auto">
                          <a:xfrm>
                            <a:off x="0" y="0"/>
                            <a:ext cx="5980176" cy="2560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779F686" w14:textId="77777777" w:rsidR="00D13DD5" w:rsidRPr="00694F39" w:rsidRDefault="00D13DD5" w:rsidP="00A23D10">
      <w:pPr>
        <w:jc w:val="center"/>
        <w:rPr>
          <w:rFonts w:asciiTheme="minorHAnsi" w:hAnsiTheme="minorHAnsi" w:cstheme="minorHAnsi"/>
          <w:bCs/>
          <w:color w:val="0000FF"/>
          <w:sz w:val="8"/>
          <w:szCs w:val="8"/>
        </w:rPr>
      </w:pPr>
    </w:p>
    <w:p w14:paraId="3BFBCDEC" w14:textId="5936E96D" w:rsidR="00F3235E" w:rsidRDefault="003B7C10" w:rsidP="00A23D10">
      <w:pPr>
        <w:rPr>
          <w:rFonts w:asciiTheme="minorHAnsi" w:hAnsiTheme="minorHAnsi"/>
        </w:rPr>
      </w:pPr>
      <w:bookmarkStart w:id="85" w:name="_Hlk89659081"/>
      <w:r>
        <w:rPr>
          <w:rFonts w:asciiTheme="minorHAnsi" w:hAnsiTheme="minorHAnsi"/>
          <w:b/>
        </w:rPr>
        <w:t>13</w:t>
      </w:r>
      <w:r w:rsidR="00F3235E" w:rsidRPr="00F3235E">
        <w:rPr>
          <w:rFonts w:asciiTheme="minorHAnsi" w:hAnsiTheme="minorHAnsi"/>
          <w:b/>
        </w:rPr>
        <w:t>.</w:t>
      </w:r>
      <w:r w:rsidR="00F3235E">
        <w:rPr>
          <w:rFonts w:asciiTheme="minorHAnsi" w:hAnsiTheme="minorHAnsi"/>
        </w:rPr>
        <w:t xml:space="preserve"> In the diagram of the plant cell</w:t>
      </w:r>
      <w:r w:rsidR="00E6343F">
        <w:rPr>
          <w:rFonts w:asciiTheme="minorHAnsi" w:hAnsiTheme="minorHAnsi"/>
        </w:rPr>
        <w:t>,</w:t>
      </w:r>
      <w:r w:rsidR="00F3235E">
        <w:rPr>
          <w:rFonts w:asciiTheme="minorHAnsi" w:hAnsiTheme="minorHAnsi"/>
        </w:rPr>
        <w:t xml:space="preserve"> draw an arrow from the organelle that makes</w:t>
      </w:r>
      <w:r w:rsidR="00F01A39">
        <w:rPr>
          <w:rFonts w:asciiTheme="minorHAnsi" w:hAnsiTheme="minorHAnsi"/>
        </w:rPr>
        <w:t xml:space="preserve"> sugars </w:t>
      </w:r>
      <w:r w:rsidR="00F3235E">
        <w:rPr>
          <w:rFonts w:asciiTheme="minorHAnsi" w:hAnsiTheme="minorHAnsi"/>
        </w:rPr>
        <w:t>to the organelle that uses</w:t>
      </w:r>
      <w:r w:rsidR="00F01A39">
        <w:rPr>
          <w:rFonts w:asciiTheme="minorHAnsi" w:hAnsiTheme="minorHAnsi"/>
        </w:rPr>
        <w:t xml:space="preserve"> sugars </w:t>
      </w:r>
      <w:r w:rsidR="009937DC">
        <w:rPr>
          <w:rFonts w:asciiTheme="minorHAnsi" w:hAnsiTheme="minorHAnsi"/>
        </w:rPr>
        <w:t xml:space="preserve">in </w:t>
      </w:r>
      <w:r w:rsidR="00CA246B">
        <w:rPr>
          <w:rFonts w:asciiTheme="minorHAnsi" w:hAnsiTheme="minorHAnsi"/>
        </w:rPr>
        <w:t xml:space="preserve">a process that makes </w:t>
      </w:r>
      <w:r w:rsidR="00F3235E">
        <w:rPr>
          <w:rFonts w:asciiTheme="minorHAnsi" w:hAnsiTheme="minorHAnsi"/>
        </w:rPr>
        <w:t>ATP.</w:t>
      </w:r>
    </w:p>
    <w:bookmarkEnd w:id="85"/>
    <w:p w14:paraId="14009E8C" w14:textId="77777777" w:rsidR="00F3235E" w:rsidRPr="00AC0565" w:rsidRDefault="00F3235E" w:rsidP="00A23D10">
      <w:pPr>
        <w:rPr>
          <w:rFonts w:asciiTheme="minorHAnsi" w:hAnsiTheme="minorHAnsi"/>
          <w:sz w:val="12"/>
          <w:szCs w:val="16"/>
        </w:rPr>
      </w:pPr>
    </w:p>
    <w:p w14:paraId="1CFBD4C7" w14:textId="6ADC3C6F" w:rsidR="00A23D10" w:rsidRPr="00F3235E" w:rsidRDefault="003B7C10" w:rsidP="00A23D10">
      <w:pPr>
        <w:rPr>
          <w:rFonts w:asciiTheme="minorHAnsi" w:hAnsiTheme="minorHAnsi"/>
        </w:rPr>
      </w:pPr>
      <w:r>
        <w:rPr>
          <w:rFonts w:asciiTheme="minorHAnsi" w:hAnsiTheme="minorHAnsi"/>
          <w:b/>
        </w:rPr>
        <w:t>14</w:t>
      </w:r>
      <w:r w:rsidR="00F3235E" w:rsidRPr="00F3235E">
        <w:rPr>
          <w:rFonts w:asciiTheme="minorHAnsi" w:hAnsiTheme="minorHAnsi"/>
          <w:b/>
        </w:rPr>
        <w:t xml:space="preserve">. </w:t>
      </w:r>
      <w:r w:rsidR="00A23D10">
        <w:rPr>
          <w:rFonts w:asciiTheme="minorHAnsi" w:hAnsiTheme="minorHAnsi"/>
        </w:rPr>
        <w:t>Explain</w:t>
      </w:r>
      <w:r w:rsidR="00A23D10" w:rsidRPr="00682157">
        <w:rPr>
          <w:rFonts w:asciiTheme="minorHAnsi" w:hAnsiTheme="minorHAnsi"/>
        </w:rPr>
        <w:t xml:space="preserve"> why each of</w:t>
      </w:r>
      <w:r w:rsidR="00F3235E">
        <w:rPr>
          <w:rFonts w:asciiTheme="minorHAnsi" w:hAnsiTheme="minorHAnsi"/>
        </w:rPr>
        <w:t xml:space="preserve"> the structures listed</w:t>
      </w:r>
      <w:r w:rsidR="00940699">
        <w:rPr>
          <w:rFonts w:asciiTheme="minorHAnsi" w:hAnsiTheme="minorHAnsi"/>
        </w:rPr>
        <w:t xml:space="preserve"> in the table </w:t>
      </w:r>
      <w:r w:rsidR="00A23D10" w:rsidRPr="00682157">
        <w:rPr>
          <w:rFonts w:asciiTheme="minorHAnsi" w:hAnsiTheme="minorHAnsi"/>
        </w:rPr>
        <w:t>is useful for plant cells, but not needed or even a disadvantage for animal cells.</w:t>
      </w:r>
    </w:p>
    <w:p w14:paraId="272D6F2D" w14:textId="1FAD13B4" w:rsidR="000B36F6" w:rsidRPr="00867F87" w:rsidRDefault="000B36F6" w:rsidP="00A23D10">
      <w:pPr>
        <w:rPr>
          <w:rFonts w:asciiTheme="minorHAnsi" w:hAnsiTheme="minorHAnsi" w:cstheme="minorHAnsi"/>
          <w:bCs/>
          <w:sz w:val="4"/>
          <w:szCs w:val="8"/>
        </w:rPr>
      </w:pPr>
    </w:p>
    <w:tbl>
      <w:tblPr>
        <w:tblStyle w:val="TableGrid"/>
        <w:tblW w:w="9576" w:type="dxa"/>
        <w:jc w:val="center"/>
        <w:tblLook w:val="04A0" w:firstRow="1" w:lastRow="0" w:firstColumn="1" w:lastColumn="0" w:noHBand="0" w:noVBand="1"/>
      </w:tblPr>
      <w:tblGrid>
        <w:gridCol w:w="1427"/>
        <w:gridCol w:w="3968"/>
        <w:gridCol w:w="4181"/>
      </w:tblGrid>
      <w:tr w:rsidR="00940699" w14:paraId="44428606" w14:textId="77777777" w:rsidTr="007A338D">
        <w:trPr>
          <w:jc w:val="center"/>
        </w:trPr>
        <w:tc>
          <w:tcPr>
            <w:tcW w:w="1427" w:type="dxa"/>
          </w:tcPr>
          <w:p w14:paraId="02930FEA" w14:textId="3184085E" w:rsidR="00940699" w:rsidRDefault="00940699" w:rsidP="00F3235E">
            <w:pPr>
              <w:rPr>
                <w:rFonts w:asciiTheme="minorHAnsi" w:hAnsiTheme="minorHAnsi"/>
                <w:szCs w:val="36"/>
              </w:rPr>
            </w:pPr>
          </w:p>
        </w:tc>
        <w:tc>
          <w:tcPr>
            <w:tcW w:w="3968" w:type="dxa"/>
            <w:vAlign w:val="center"/>
          </w:tcPr>
          <w:p w14:paraId="75318CA0" w14:textId="77777777" w:rsidR="00AC0565" w:rsidRDefault="00940699" w:rsidP="00DE7BEE">
            <w:pPr>
              <w:jc w:val="center"/>
              <w:rPr>
                <w:rFonts w:asciiTheme="minorHAnsi" w:hAnsiTheme="minorHAnsi"/>
                <w:szCs w:val="36"/>
              </w:rPr>
            </w:pPr>
            <w:r>
              <w:rPr>
                <w:rFonts w:asciiTheme="minorHAnsi" w:hAnsiTheme="minorHAnsi"/>
                <w:szCs w:val="36"/>
              </w:rPr>
              <w:t>Why This</w:t>
            </w:r>
            <w:r w:rsidR="00AC0565">
              <w:rPr>
                <w:rFonts w:asciiTheme="minorHAnsi" w:hAnsiTheme="minorHAnsi"/>
                <w:szCs w:val="36"/>
              </w:rPr>
              <w:t xml:space="preserve"> Part</w:t>
            </w:r>
          </w:p>
          <w:p w14:paraId="5ED64139" w14:textId="1BC6B9FE" w:rsidR="00940699" w:rsidRDefault="00940699" w:rsidP="00DE7BEE">
            <w:pPr>
              <w:jc w:val="center"/>
              <w:rPr>
                <w:rFonts w:asciiTheme="minorHAnsi" w:hAnsiTheme="minorHAnsi"/>
                <w:szCs w:val="36"/>
              </w:rPr>
            </w:pPr>
            <w:r>
              <w:rPr>
                <w:rFonts w:asciiTheme="minorHAnsi" w:hAnsiTheme="minorHAnsi"/>
                <w:szCs w:val="36"/>
              </w:rPr>
              <w:t xml:space="preserve"> </w:t>
            </w:r>
            <w:r w:rsidR="00DE7BEE">
              <w:rPr>
                <w:rFonts w:asciiTheme="minorHAnsi" w:hAnsiTheme="minorHAnsi"/>
                <w:szCs w:val="36"/>
              </w:rPr>
              <w:t>i</w:t>
            </w:r>
            <w:r>
              <w:rPr>
                <w:rFonts w:asciiTheme="minorHAnsi" w:hAnsiTheme="minorHAnsi"/>
                <w:szCs w:val="36"/>
              </w:rPr>
              <w:t xml:space="preserve">s Useful </w:t>
            </w:r>
            <w:r w:rsidR="00AC0565">
              <w:rPr>
                <w:rFonts w:asciiTheme="minorHAnsi" w:hAnsiTheme="minorHAnsi"/>
                <w:szCs w:val="36"/>
              </w:rPr>
              <w:t xml:space="preserve">in </w:t>
            </w:r>
            <w:r>
              <w:rPr>
                <w:rFonts w:asciiTheme="minorHAnsi" w:hAnsiTheme="minorHAnsi"/>
                <w:szCs w:val="36"/>
              </w:rPr>
              <w:t>Plant Cells</w:t>
            </w:r>
          </w:p>
        </w:tc>
        <w:tc>
          <w:tcPr>
            <w:tcW w:w="4181" w:type="dxa"/>
            <w:vAlign w:val="center"/>
          </w:tcPr>
          <w:p w14:paraId="577D38A5" w14:textId="77777777" w:rsidR="00EC34EB" w:rsidRDefault="00940699" w:rsidP="00E017FF">
            <w:pPr>
              <w:jc w:val="center"/>
              <w:rPr>
                <w:rFonts w:asciiTheme="minorHAnsi" w:hAnsiTheme="minorHAnsi"/>
                <w:szCs w:val="36"/>
              </w:rPr>
            </w:pPr>
            <w:r>
              <w:rPr>
                <w:rFonts w:asciiTheme="minorHAnsi" w:hAnsiTheme="minorHAnsi"/>
                <w:szCs w:val="36"/>
              </w:rPr>
              <w:t xml:space="preserve">Why </w:t>
            </w:r>
            <w:r w:rsidR="00DE7BEE">
              <w:rPr>
                <w:rFonts w:asciiTheme="minorHAnsi" w:hAnsiTheme="minorHAnsi"/>
                <w:szCs w:val="36"/>
              </w:rPr>
              <w:t>This</w:t>
            </w:r>
            <w:r w:rsidR="00AC0565">
              <w:rPr>
                <w:rFonts w:asciiTheme="minorHAnsi" w:hAnsiTheme="minorHAnsi"/>
                <w:szCs w:val="36"/>
              </w:rPr>
              <w:t xml:space="preserve"> Part</w:t>
            </w:r>
            <w:r w:rsidR="00DE7BEE">
              <w:rPr>
                <w:rFonts w:asciiTheme="minorHAnsi" w:hAnsiTheme="minorHAnsi"/>
                <w:szCs w:val="36"/>
              </w:rPr>
              <w:t xml:space="preserve"> </w:t>
            </w:r>
            <w:r w:rsidR="00E017FF">
              <w:rPr>
                <w:rFonts w:asciiTheme="minorHAnsi" w:hAnsiTheme="minorHAnsi"/>
                <w:szCs w:val="36"/>
              </w:rPr>
              <w:t>i</w:t>
            </w:r>
            <w:r>
              <w:rPr>
                <w:rFonts w:asciiTheme="minorHAnsi" w:hAnsiTheme="minorHAnsi"/>
                <w:szCs w:val="36"/>
              </w:rPr>
              <w:t xml:space="preserve">s Not Needed or </w:t>
            </w:r>
            <w:r w:rsidR="00E017FF">
              <w:rPr>
                <w:rFonts w:asciiTheme="minorHAnsi" w:hAnsiTheme="minorHAnsi"/>
                <w:szCs w:val="36"/>
              </w:rPr>
              <w:t xml:space="preserve">is </w:t>
            </w:r>
          </w:p>
          <w:p w14:paraId="5C9110E8" w14:textId="2A5344A5" w:rsidR="00940699" w:rsidRDefault="00940699" w:rsidP="00E017FF">
            <w:pPr>
              <w:jc w:val="center"/>
              <w:rPr>
                <w:rFonts w:asciiTheme="minorHAnsi" w:hAnsiTheme="minorHAnsi"/>
                <w:szCs w:val="36"/>
              </w:rPr>
            </w:pPr>
            <w:r>
              <w:rPr>
                <w:rFonts w:asciiTheme="minorHAnsi" w:hAnsiTheme="minorHAnsi"/>
                <w:szCs w:val="36"/>
              </w:rPr>
              <w:t>Even a Disadvantage for Animal Cells</w:t>
            </w:r>
          </w:p>
        </w:tc>
      </w:tr>
      <w:tr w:rsidR="00940699" w14:paraId="12AB0DB8" w14:textId="77777777" w:rsidTr="007A338D">
        <w:trPr>
          <w:trHeight w:val="864"/>
          <w:jc w:val="center"/>
        </w:trPr>
        <w:tc>
          <w:tcPr>
            <w:tcW w:w="1427" w:type="dxa"/>
            <w:vAlign w:val="center"/>
          </w:tcPr>
          <w:p w14:paraId="471C63AE" w14:textId="3EFDA0C5" w:rsidR="00940699" w:rsidRDefault="00940699" w:rsidP="00F278ED">
            <w:pPr>
              <w:rPr>
                <w:rFonts w:asciiTheme="minorHAnsi" w:hAnsiTheme="minorHAnsi"/>
                <w:szCs w:val="36"/>
              </w:rPr>
            </w:pPr>
            <w:r>
              <w:rPr>
                <w:rFonts w:asciiTheme="minorHAnsi" w:hAnsiTheme="minorHAnsi"/>
                <w:szCs w:val="36"/>
              </w:rPr>
              <w:t>Chloroplasts</w:t>
            </w:r>
          </w:p>
        </w:tc>
        <w:tc>
          <w:tcPr>
            <w:tcW w:w="3968" w:type="dxa"/>
          </w:tcPr>
          <w:p w14:paraId="2728D956" w14:textId="77777777" w:rsidR="00940699" w:rsidRDefault="00940699" w:rsidP="00F3235E">
            <w:pPr>
              <w:rPr>
                <w:rFonts w:asciiTheme="minorHAnsi" w:hAnsiTheme="minorHAnsi"/>
                <w:szCs w:val="36"/>
              </w:rPr>
            </w:pPr>
          </w:p>
        </w:tc>
        <w:tc>
          <w:tcPr>
            <w:tcW w:w="4181" w:type="dxa"/>
          </w:tcPr>
          <w:p w14:paraId="65268AE3" w14:textId="77777777" w:rsidR="00940699" w:rsidRDefault="00940699" w:rsidP="00F3235E">
            <w:pPr>
              <w:rPr>
                <w:rFonts w:asciiTheme="minorHAnsi" w:hAnsiTheme="minorHAnsi"/>
                <w:szCs w:val="36"/>
              </w:rPr>
            </w:pPr>
          </w:p>
        </w:tc>
      </w:tr>
      <w:tr w:rsidR="00940699" w14:paraId="06EA0E01" w14:textId="77777777" w:rsidTr="007A338D">
        <w:trPr>
          <w:trHeight w:val="864"/>
          <w:jc w:val="center"/>
        </w:trPr>
        <w:tc>
          <w:tcPr>
            <w:tcW w:w="1427" w:type="dxa"/>
            <w:vAlign w:val="center"/>
          </w:tcPr>
          <w:p w14:paraId="54EDEFA7" w14:textId="4DD9A22D" w:rsidR="00940699" w:rsidRDefault="00940699" w:rsidP="00F278ED">
            <w:pPr>
              <w:rPr>
                <w:rFonts w:asciiTheme="minorHAnsi" w:hAnsiTheme="minorHAnsi"/>
                <w:szCs w:val="36"/>
              </w:rPr>
            </w:pPr>
            <w:r>
              <w:rPr>
                <w:rFonts w:asciiTheme="minorHAnsi" w:hAnsiTheme="minorHAnsi"/>
                <w:szCs w:val="36"/>
              </w:rPr>
              <w:t>Cell wall</w:t>
            </w:r>
          </w:p>
        </w:tc>
        <w:tc>
          <w:tcPr>
            <w:tcW w:w="3968" w:type="dxa"/>
          </w:tcPr>
          <w:p w14:paraId="470FC3EB" w14:textId="77777777" w:rsidR="00940699" w:rsidRDefault="00940699" w:rsidP="00F3235E">
            <w:pPr>
              <w:rPr>
                <w:rFonts w:asciiTheme="minorHAnsi" w:hAnsiTheme="minorHAnsi"/>
                <w:szCs w:val="36"/>
              </w:rPr>
            </w:pPr>
          </w:p>
        </w:tc>
        <w:tc>
          <w:tcPr>
            <w:tcW w:w="4181" w:type="dxa"/>
          </w:tcPr>
          <w:p w14:paraId="42DBD794" w14:textId="77777777" w:rsidR="00940699" w:rsidRDefault="00940699" w:rsidP="00F3235E">
            <w:pPr>
              <w:rPr>
                <w:rFonts w:asciiTheme="minorHAnsi" w:hAnsiTheme="minorHAnsi"/>
                <w:szCs w:val="36"/>
              </w:rPr>
            </w:pPr>
          </w:p>
        </w:tc>
      </w:tr>
    </w:tbl>
    <w:p w14:paraId="574C78AC" w14:textId="77777777" w:rsidR="00607753" w:rsidRPr="00867F87" w:rsidRDefault="00607753" w:rsidP="00F3235E">
      <w:pPr>
        <w:rPr>
          <w:rFonts w:asciiTheme="minorHAnsi" w:hAnsiTheme="minorHAnsi"/>
          <w:sz w:val="12"/>
          <w:szCs w:val="16"/>
        </w:rPr>
      </w:pPr>
    </w:p>
    <w:p w14:paraId="278C0BB1" w14:textId="31F844A6" w:rsidR="00A10D31" w:rsidRPr="00610616" w:rsidRDefault="003B7C10" w:rsidP="00A10D31">
      <w:pPr>
        <w:rPr>
          <w:rFonts w:ascii="Calibri" w:hAnsi="Calibri" w:cs="Calibri"/>
        </w:rPr>
      </w:pPr>
      <w:bookmarkStart w:id="86" w:name="_Hlk166053313"/>
      <w:bookmarkStart w:id="87" w:name="OLE_LINK5"/>
      <w:r>
        <w:rPr>
          <w:rFonts w:asciiTheme="minorHAnsi" w:hAnsiTheme="minorHAnsi" w:cstheme="minorHAnsi"/>
          <w:b/>
          <w:bCs/>
        </w:rPr>
        <w:t>15</w:t>
      </w:r>
      <w:r w:rsidR="00A10D31" w:rsidRPr="00610616">
        <w:rPr>
          <w:rFonts w:asciiTheme="minorHAnsi" w:hAnsiTheme="minorHAnsi" w:cstheme="minorHAnsi"/>
          <w:b/>
          <w:bCs/>
        </w:rPr>
        <w:t>.</w:t>
      </w:r>
      <w:r w:rsidR="00A10D31" w:rsidRPr="00610616">
        <w:rPr>
          <w:rFonts w:ascii="Calibri" w:hAnsi="Calibri" w:cs="Calibri"/>
        </w:rPr>
        <w:t xml:space="preserve"> Complete this Venn diagram to summarize</w:t>
      </w:r>
      <w:r w:rsidR="00E0685C">
        <w:rPr>
          <w:rFonts w:ascii="Calibri" w:hAnsi="Calibri" w:cs="Calibri"/>
        </w:rPr>
        <w:t xml:space="preserve"> the similarities and differences between </w:t>
      </w:r>
      <w:r w:rsidR="00FF5B1A" w:rsidRPr="00610616">
        <w:rPr>
          <w:rFonts w:ascii="Calibri" w:hAnsi="Calibri" w:cs="Calibri"/>
        </w:rPr>
        <w:t>eukaryotic and prokaryotic cells</w:t>
      </w:r>
      <w:r w:rsidR="00A10D31" w:rsidRPr="00610616">
        <w:rPr>
          <w:rFonts w:ascii="Calibri" w:hAnsi="Calibri" w:cs="Calibri"/>
        </w:rPr>
        <w:t>.</w:t>
      </w:r>
      <w:r w:rsidR="00946ACF">
        <w:rPr>
          <w:rFonts w:ascii="Calibri" w:hAnsi="Calibri" w:cs="Calibri"/>
        </w:rPr>
        <w:t xml:space="preserve"> In the appropriate areas, list parts </w:t>
      </w:r>
      <w:r w:rsidR="00A10D31" w:rsidRPr="00610616">
        <w:rPr>
          <w:rFonts w:ascii="Calibri" w:hAnsi="Calibri" w:cs="Calibri"/>
        </w:rPr>
        <w:t xml:space="preserve">that are observed only in eukaryotic cells or in both eukaryotic and prokaryotic cells. </w:t>
      </w:r>
      <w:bookmarkStart w:id="88" w:name="_Hlk167518422"/>
      <w:r w:rsidR="00F64393">
        <w:rPr>
          <w:rFonts w:ascii="Calibri" w:hAnsi="Calibri" w:cs="Calibri"/>
        </w:rPr>
        <w:t xml:space="preserve">Put an asterisk (*) next to parts that are found in plant cells, but not in animal cells. </w:t>
      </w:r>
      <w:bookmarkEnd w:id="88"/>
    </w:p>
    <w:p w14:paraId="42A953E7" w14:textId="36720AB9" w:rsidR="00A10D31" w:rsidRPr="00FE0E32" w:rsidRDefault="00AC4AAD" w:rsidP="00A10D31">
      <w:pPr>
        <w:rPr>
          <w:rFonts w:asciiTheme="minorHAnsi" w:hAnsiTheme="minorHAnsi" w:cstheme="minorHAnsi"/>
          <w:b/>
          <w:bCs/>
        </w:rPr>
      </w:pPr>
      <w:bookmarkStart w:id="89" w:name="_GoBack"/>
      <w:bookmarkEnd w:id="86"/>
      <w:bookmarkEnd w:id="87"/>
      <w:r>
        <w:rPr>
          <w:rFonts w:asciiTheme="minorHAnsi" w:hAnsiTheme="minorHAnsi" w:cstheme="minorHAnsi"/>
          <w:b/>
          <w:bCs/>
          <w:noProof/>
        </w:rPr>
        <w:drawing>
          <wp:inline distT="0" distB="0" distL="0" distR="0" wp14:anchorId="50122815" wp14:editId="5ED4114D">
            <wp:extent cx="6053328" cy="1901952"/>
            <wp:effectExtent l="0" t="0" r="5080" b="3175"/>
            <wp:docPr id="12" name="Pictur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igure cell intro Venn diagram.png"/>
                    <pic:cNvPicPr/>
                  </pic:nvPicPr>
                  <pic:blipFill rotWithShape="1"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053328" cy="19019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89"/>
    </w:p>
    <w:p w14:paraId="10473CDA" w14:textId="6A55F70A" w:rsidR="0017571E" w:rsidRPr="00C77373" w:rsidRDefault="0017571E" w:rsidP="00F3235E">
      <w:pPr>
        <w:rPr>
          <w:rFonts w:asciiTheme="minorHAnsi" w:hAnsiTheme="minorHAnsi"/>
          <w:sz w:val="2"/>
          <w:szCs w:val="2"/>
        </w:rPr>
      </w:pPr>
    </w:p>
    <w:sectPr w:rsidR="0017571E" w:rsidRPr="00C77373" w:rsidSect="00867F87">
      <w:footerReference w:type="default" r:id="rId25"/>
      <w:pgSz w:w="12240" w:h="15840"/>
      <w:pgMar w:top="1296" w:right="1440" w:bottom="432" w:left="1440" w:header="720" w:footer="144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7D9BF1" w14:textId="77777777" w:rsidR="00450DD7" w:rsidRDefault="00450DD7">
      <w:r>
        <w:separator/>
      </w:r>
    </w:p>
  </w:endnote>
  <w:endnote w:type="continuationSeparator" w:id="0">
    <w:p w14:paraId="5085BAA7" w14:textId="77777777" w:rsidR="00450DD7" w:rsidRDefault="00450D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083789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C976FBD" w14:textId="77777777" w:rsidR="009374D3" w:rsidRDefault="009374D3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81C28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28A65817" w14:textId="77777777" w:rsidR="009374D3" w:rsidRDefault="009374D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F34747" w14:textId="77777777" w:rsidR="00450DD7" w:rsidRDefault="00450DD7">
      <w:r>
        <w:separator/>
      </w:r>
    </w:p>
  </w:footnote>
  <w:footnote w:type="continuationSeparator" w:id="0">
    <w:p w14:paraId="5D84903E" w14:textId="77777777" w:rsidR="00450DD7" w:rsidRDefault="00450DD7">
      <w:r>
        <w:continuationSeparator/>
      </w:r>
    </w:p>
  </w:footnote>
  <w:footnote w:id="1">
    <w:p w14:paraId="708ACDE5" w14:textId="4F825D2E" w:rsidR="00FA1E1D" w:rsidRPr="00FA1E1D" w:rsidRDefault="00FA1E1D">
      <w:pPr>
        <w:pStyle w:val="FootnoteText"/>
        <w:rPr>
          <w:rFonts w:asciiTheme="minorHAnsi" w:hAnsiTheme="minorHAnsi" w:cstheme="minorHAnsi"/>
        </w:rPr>
      </w:pPr>
      <w:r w:rsidRPr="00FA1E1D">
        <w:rPr>
          <w:rStyle w:val="FootnoteReference"/>
          <w:rFonts w:asciiTheme="minorHAnsi" w:hAnsiTheme="minorHAnsi" w:cstheme="minorHAnsi"/>
        </w:rPr>
        <w:footnoteRef/>
      </w:r>
      <w:r w:rsidRPr="00FA1E1D">
        <w:rPr>
          <w:rFonts w:asciiTheme="minorHAnsi" w:hAnsiTheme="minorHAnsi" w:cstheme="minorHAnsi"/>
        </w:rPr>
        <w:t xml:space="preserve"> </w:t>
      </w:r>
      <w:r w:rsidRPr="009806EB">
        <w:rPr>
          <w:rFonts w:ascii="Calibri" w:hAnsi="Calibri" w:cstheme="minorHAnsi"/>
          <w:sz w:val="16"/>
        </w:rPr>
        <w:t>By Dr. Ingrid Waldron, Department of Biology, University of Pennsylvania, © 202</w:t>
      </w:r>
      <w:r w:rsidR="00D27469">
        <w:rPr>
          <w:rFonts w:ascii="Calibri" w:hAnsi="Calibri" w:cstheme="minorHAnsi"/>
          <w:sz w:val="16"/>
        </w:rPr>
        <w:t>4</w:t>
      </w:r>
      <w:r w:rsidRPr="009806EB">
        <w:rPr>
          <w:rFonts w:ascii="Calibri" w:hAnsi="Calibri" w:cstheme="minorHAnsi"/>
          <w:sz w:val="16"/>
        </w:rPr>
        <w:t xml:space="preserve">. </w:t>
      </w:r>
      <w:bookmarkStart w:id="0" w:name="_Hlk38960475"/>
      <w:r w:rsidRPr="009806EB">
        <w:rPr>
          <w:rFonts w:ascii="Calibri" w:hAnsi="Calibri" w:cstheme="minorHAnsi"/>
          <w:sz w:val="16"/>
        </w:rPr>
        <w:t>This Student Handout and Teacher Notes with instructional suggestions and background biology are available at</w:t>
      </w:r>
      <w:r w:rsidR="009714F4">
        <w:rPr>
          <w:rFonts w:ascii="Calibri" w:hAnsi="Calibri" w:cstheme="minorHAnsi"/>
          <w:sz w:val="16"/>
        </w:rPr>
        <w:t xml:space="preserve"> </w:t>
      </w:r>
      <w:hyperlink r:id="rId1" w:history="1">
        <w:r w:rsidR="009714F4" w:rsidRPr="004D239B">
          <w:rPr>
            <w:rStyle w:val="Hyperlink"/>
            <w:rFonts w:ascii="Calibri" w:hAnsi="Calibri"/>
            <w:sz w:val="16"/>
          </w:rPr>
          <w:t>https://serendipstudio.org/exchange/bioactivities/Cells</w:t>
        </w:r>
      </w:hyperlink>
      <w:r w:rsidR="009806EB" w:rsidRPr="009806EB">
        <w:rPr>
          <w:rFonts w:ascii="Calibri" w:hAnsi="Calibri"/>
          <w:sz w:val="16"/>
        </w:rPr>
        <w:t>.</w:t>
      </w:r>
      <w:bookmarkEnd w:id="0"/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4F3AD0"/>
    <w:multiLevelType w:val="hybridMultilevel"/>
    <w:tmpl w:val="2A86B42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3C21338"/>
    <w:multiLevelType w:val="hybridMultilevel"/>
    <w:tmpl w:val="2166904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5753DA6"/>
    <w:multiLevelType w:val="hybridMultilevel"/>
    <w:tmpl w:val="8076CF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BC05548"/>
    <w:multiLevelType w:val="hybridMultilevel"/>
    <w:tmpl w:val="A46EB2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10A13D3"/>
    <w:multiLevelType w:val="hybridMultilevel"/>
    <w:tmpl w:val="8DFED31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64735426"/>
    <w:multiLevelType w:val="hybridMultilevel"/>
    <w:tmpl w:val="F99446C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79476D8E"/>
    <w:multiLevelType w:val="hybridMultilevel"/>
    <w:tmpl w:val="3CE445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1"/>
  </w:num>
  <w:num w:numId="5">
    <w:abstractNumId w:val="4"/>
  </w:num>
  <w:num w:numId="6">
    <w:abstractNumId w:val="6"/>
  </w:num>
  <w:num w:numId="7">
    <w:abstractNumId w:val="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rawingGridVerticalSpacing w:val="163"/>
  <w:displayHorizontalDrawingGridEvery w:val="0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gnword-docGUID" w:val="{7A36E18E-8073-4977-A6B6-05E09E1ED5D8}"/>
    <w:docVar w:name="dgnword-eventsink" w:val="2057865913424"/>
  </w:docVars>
  <w:rsids>
    <w:rsidRoot w:val="00A46CF8"/>
    <w:rsid w:val="000001DD"/>
    <w:rsid w:val="00001C16"/>
    <w:rsid w:val="00001CCA"/>
    <w:rsid w:val="00002615"/>
    <w:rsid w:val="000032DA"/>
    <w:rsid w:val="00004191"/>
    <w:rsid w:val="00004A05"/>
    <w:rsid w:val="000057BA"/>
    <w:rsid w:val="0000606E"/>
    <w:rsid w:val="00006C9A"/>
    <w:rsid w:val="00006EB8"/>
    <w:rsid w:val="0000784E"/>
    <w:rsid w:val="00007B04"/>
    <w:rsid w:val="000107A5"/>
    <w:rsid w:val="000126AB"/>
    <w:rsid w:val="000126B2"/>
    <w:rsid w:val="00012BCE"/>
    <w:rsid w:val="00013002"/>
    <w:rsid w:val="0001413C"/>
    <w:rsid w:val="00014831"/>
    <w:rsid w:val="00014D5C"/>
    <w:rsid w:val="0001685B"/>
    <w:rsid w:val="0002035A"/>
    <w:rsid w:val="00020D53"/>
    <w:rsid w:val="000217FF"/>
    <w:rsid w:val="000220DD"/>
    <w:rsid w:val="00022467"/>
    <w:rsid w:val="00022916"/>
    <w:rsid w:val="00022AC5"/>
    <w:rsid w:val="00022E94"/>
    <w:rsid w:val="0002409B"/>
    <w:rsid w:val="000245E1"/>
    <w:rsid w:val="000251E1"/>
    <w:rsid w:val="00025270"/>
    <w:rsid w:val="000258CA"/>
    <w:rsid w:val="0002594A"/>
    <w:rsid w:val="0002641F"/>
    <w:rsid w:val="000275A4"/>
    <w:rsid w:val="00027B76"/>
    <w:rsid w:val="00030382"/>
    <w:rsid w:val="00030C11"/>
    <w:rsid w:val="00032015"/>
    <w:rsid w:val="0003281D"/>
    <w:rsid w:val="00032A74"/>
    <w:rsid w:val="00033359"/>
    <w:rsid w:val="00033F02"/>
    <w:rsid w:val="00036075"/>
    <w:rsid w:val="00037397"/>
    <w:rsid w:val="000377AD"/>
    <w:rsid w:val="000409EF"/>
    <w:rsid w:val="00041042"/>
    <w:rsid w:val="00041DC6"/>
    <w:rsid w:val="0004234E"/>
    <w:rsid w:val="00043162"/>
    <w:rsid w:val="00043C0B"/>
    <w:rsid w:val="00044423"/>
    <w:rsid w:val="00046789"/>
    <w:rsid w:val="00046CEA"/>
    <w:rsid w:val="000470DD"/>
    <w:rsid w:val="000472ED"/>
    <w:rsid w:val="000512CD"/>
    <w:rsid w:val="00051825"/>
    <w:rsid w:val="00051AD9"/>
    <w:rsid w:val="00051F96"/>
    <w:rsid w:val="0005389B"/>
    <w:rsid w:val="00053BA3"/>
    <w:rsid w:val="00054825"/>
    <w:rsid w:val="00054C8D"/>
    <w:rsid w:val="00054CCE"/>
    <w:rsid w:val="00055001"/>
    <w:rsid w:val="0005657D"/>
    <w:rsid w:val="000569B7"/>
    <w:rsid w:val="000569B9"/>
    <w:rsid w:val="00057370"/>
    <w:rsid w:val="000600E1"/>
    <w:rsid w:val="00060809"/>
    <w:rsid w:val="00060B51"/>
    <w:rsid w:val="00061AE5"/>
    <w:rsid w:val="00061F66"/>
    <w:rsid w:val="0006252D"/>
    <w:rsid w:val="00062CF9"/>
    <w:rsid w:val="00063333"/>
    <w:rsid w:val="00063FF0"/>
    <w:rsid w:val="0006404F"/>
    <w:rsid w:val="000655A2"/>
    <w:rsid w:val="000656E3"/>
    <w:rsid w:val="0006610F"/>
    <w:rsid w:val="00066545"/>
    <w:rsid w:val="0006682A"/>
    <w:rsid w:val="00066B73"/>
    <w:rsid w:val="00066BCF"/>
    <w:rsid w:val="0006793C"/>
    <w:rsid w:val="00067AEC"/>
    <w:rsid w:val="000714C9"/>
    <w:rsid w:val="00071EA3"/>
    <w:rsid w:val="00071F21"/>
    <w:rsid w:val="000750D5"/>
    <w:rsid w:val="0007644A"/>
    <w:rsid w:val="00076552"/>
    <w:rsid w:val="00077F6A"/>
    <w:rsid w:val="000805ED"/>
    <w:rsid w:val="000806B0"/>
    <w:rsid w:val="00081505"/>
    <w:rsid w:val="0008160D"/>
    <w:rsid w:val="00081DE2"/>
    <w:rsid w:val="000826BE"/>
    <w:rsid w:val="00082C0B"/>
    <w:rsid w:val="00083C28"/>
    <w:rsid w:val="00083E94"/>
    <w:rsid w:val="00084DAE"/>
    <w:rsid w:val="00084F18"/>
    <w:rsid w:val="000857A7"/>
    <w:rsid w:val="00086193"/>
    <w:rsid w:val="000861F2"/>
    <w:rsid w:val="00086BBD"/>
    <w:rsid w:val="00087891"/>
    <w:rsid w:val="00087E2C"/>
    <w:rsid w:val="00090733"/>
    <w:rsid w:val="00090855"/>
    <w:rsid w:val="0009087E"/>
    <w:rsid w:val="00090BD5"/>
    <w:rsid w:val="00090F62"/>
    <w:rsid w:val="000910D0"/>
    <w:rsid w:val="0009155C"/>
    <w:rsid w:val="000926AA"/>
    <w:rsid w:val="00092E9A"/>
    <w:rsid w:val="000936E1"/>
    <w:rsid w:val="00094BA1"/>
    <w:rsid w:val="00094C0D"/>
    <w:rsid w:val="00094F65"/>
    <w:rsid w:val="00095E4F"/>
    <w:rsid w:val="0009636E"/>
    <w:rsid w:val="00096CA0"/>
    <w:rsid w:val="000978CF"/>
    <w:rsid w:val="00097B6F"/>
    <w:rsid w:val="000A0486"/>
    <w:rsid w:val="000A180D"/>
    <w:rsid w:val="000A3A2C"/>
    <w:rsid w:val="000A3B93"/>
    <w:rsid w:val="000A3CE2"/>
    <w:rsid w:val="000A4A10"/>
    <w:rsid w:val="000A4EB8"/>
    <w:rsid w:val="000A525D"/>
    <w:rsid w:val="000A7690"/>
    <w:rsid w:val="000B02B2"/>
    <w:rsid w:val="000B0EE5"/>
    <w:rsid w:val="000B1894"/>
    <w:rsid w:val="000B1B37"/>
    <w:rsid w:val="000B2263"/>
    <w:rsid w:val="000B304F"/>
    <w:rsid w:val="000B3067"/>
    <w:rsid w:val="000B330A"/>
    <w:rsid w:val="000B36F6"/>
    <w:rsid w:val="000B53CF"/>
    <w:rsid w:val="000B6360"/>
    <w:rsid w:val="000B6366"/>
    <w:rsid w:val="000B6636"/>
    <w:rsid w:val="000B6946"/>
    <w:rsid w:val="000B7155"/>
    <w:rsid w:val="000C015D"/>
    <w:rsid w:val="000C04A8"/>
    <w:rsid w:val="000C18BA"/>
    <w:rsid w:val="000C24C5"/>
    <w:rsid w:val="000C26D1"/>
    <w:rsid w:val="000C2C3F"/>
    <w:rsid w:val="000C31EB"/>
    <w:rsid w:val="000C33F2"/>
    <w:rsid w:val="000C457A"/>
    <w:rsid w:val="000C73C0"/>
    <w:rsid w:val="000C7421"/>
    <w:rsid w:val="000C749F"/>
    <w:rsid w:val="000D0598"/>
    <w:rsid w:val="000D1EAB"/>
    <w:rsid w:val="000D2D2D"/>
    <w:rsid w:val="000D3558"/>
    <w:rsid w:val="000D3E34"/>
    <w:rsid w:val="000D4136"/>
    <w:rsid w:val="000D4182"/>
    <w:rsid w:val="000D4E8A"/>
    <w:rsid w:val="000E1A75"/>
    <w:rsid w:val="000E26C8"/>
    <w:rsid w:val="000E2F06"/>
    <w:rsid w:val="000E3D61"/>
    <w:rsid w:val="000E511A"/>
    <w:rsid w:val="000E5843"/>
    <w:rsid w:val="000E7868"/>
    <w:rsid w:val="000E7C52"/>
    <w:rsid w:val="000F07A0"/>
    <w:rsid w:val="000F0DC5"/>
    <w:rsid w:val="000F1529"/>
    <w:rsid w:val="000F1B31"/>
    <w:rsid w:val="000F2411"/>
    <w:rsid w:val="000F2AD1"/>
    <w:rsid w:val="000F333D"/>
    <w:rsid w:val="000F3412"/>
    <w:rsid w:val="000F371B"/>
    <w:rsid w:val="000F38F4"/>
    <w:rsid w:val="000F4774"/>
    <w:rsid w:val="000F4BE0"/>
    <w:rsid w:val="000F4DE4"/>
    <w:rsid w:val="000F55E7"/>
    <w:rsid w:val="000F5782"/>
    <w:rsid w:val="000F5BBB"/>
    <w:rsid w:val="000F60DE"/>
    <w:rsid w:val="0010006B"/>
    <w:rsid w:val="0010136F"/>
    <w:rsid w:val="00102545"/>
    <w:rsid w:val="00102ABD"/>
    <w:rsid w:val="001030B6"/>
    <w:rsid w:val="00104F39"/>
    <w:rsid w:val="00106FF1"/>
    <w:rsid w:val="00107B59"/>
    <w:rsid w:val="00107B76"/>
    <w:rsid w:val="00107BDB"/>
    <w:rsid w:val="00107C0B"/>
    <w:rsid w:val="001105A2"/>
    <w:rsid w:val="00110EAB"/>
    <w:rsid w:val="00113E87"/>
    <w:rsid w:val="001145D4"/>
    <w:rsid w:val="00115AB4"/>
    <w:rsid w:val="00115FDC"/>
    <w:rsid w:val="00116070"/>
    <w:rsid w:val="00116E28"/>
    <w:rsid w:val="00117AA9"/>
    <w:rsid w:val="00117C2F"/>
    <w:rsid w:val="00120095"/>
    <w:rsid w:val="001202A1"/>
    <w:rsid w:val="00120C1E"/>
    <w:rsid w:val="0012105A"/>
    <w:rsid w:val="00121EE0"/>
    <w:rsid w:val="00122224"/>
    <w:rsid w:val="00123FCA"/>
    <w:rsid w:val="00124B1E"/>
    <w:rsid w:val="00125231"/>
    <w:rsid w:val="00125768"/>
    <w:rsid w:val="00126769"/>
    <w:rsid w:val="0012721F"/>
    <w:rsid w:val="00127EAC"/>
    <w:rsid w:val="001302C0"/>
    <w:rsid w:val="001306C5"/>
    <w:rsid w:val="001308E1"/>
    <w:rsid w:val="00130ACD"/>
    <w:rsid w:val="001343E1"/>
    <w:rsid w:val="00135231"/>
    <w:rsid w:val="001366DA"/>
    <w:rsid w:val="00137B0E"/>
    <w:rsid w:val="00140E49"/>
    <w:rsid w:val="00141D4B"/>
    <w:rsid w:val="00142965"/>
    <w:rsid w:val="00142D30"/>
    <w:rsid w:val="00143095"/>
    <w:rsid w:val="00143B24"/>
    <w:rsid w:val="00143CDE"/>
    <w:rsid w:val="00144C31"/>
    <w:rsid w:val="00145F53"/>
    <w:rsid w:val="001461C9"/>
    <w:rsid w:val="00146534"/>
    <w:rsid w:val="00146AAF"/>
    <w:rsid w:val="001478F7"/>
    <w:rsid w:val="00147ADF"/>
    <w:rsid w:val="00147C31"/>
    <w:rsid w:val="00151C5C"/>
    <w:rsid w:val="00152224"/>
    <w:rsid w:val="00153CC2"/>
    <w:rsid w:val="00154467"/>
    <w:rsid w:val="001547C5"/>
    <w:rsid w:val="00154BAE"/>
    <w:rsid w:val="001553C7"/>
    <w:rsid w:val="00155C95"/>
    <w:rsid w:val="00156638"/>
    <w:rsid w:val="00156A4F"/>
    <w:rsid w:val="00157CF2"/>
    <w:rsid w:val="0016080D"/>
    <w:rsid w:val="0016111A"/>
    <w:rsid w:val="00161233"/>
    <w:rsid w:val="001620DB"/>
    <w:rsid w:val="00162420"/>
    <w:rsid w:val="0016258E"/>
    <w:rsid w:val="00163B31"/>
    <w:rsid w:val="00165AD9"/>
    <w:rsid w:val="00166C20"/>
    <w:rsid w:val="001706D1"/>
    <w:rsid w:val="001710A9"/>
    <w:rsid w:val="00172F60"/>
    <w:rsid w:val="00173042"/>
    <w:rsid w:val="001730BB"/>
    <w:rsid w:val="001733C8"/>
    <w:rsid w:val="00174610"/>
    <w:rsid w:val="00175597"/>
    <w:rsid w:val="0017571E"/>
    <w:rsid w:val="001758BB"/>
    <w:rsid w:val="00175A11"/>
    <w:rsid w:val="00175BB6"/>
    <w:rsid w:val="001760EE"/>
    <w:rsid w:val="001765F9"/>
    <w:rsid w:val="00176C3F"/>
    <w:rsid w:val="00176FA5"/>
    <w:rsid w:val="00177AC5"/>
    <w:rsid w:val="00180EDA"/>
    <w:rsid w:val="001813D2"/>
    <w:rsid w:val="0018161F"/>
    <w:rsid w:val="0018222D"/>
    <w:rsid w:val="00183236"/>
    <w:rsid w:val="0018357B"/>
    <w:rsid w:val="00183DFA"/>
    <w:rsid w:val="001860E4"/>
    <w:rsid w:val="00186530"/>
    <w:rsid w:val="001867C5"/>
    <w:rsid w:val="0018685D"/>
    <w:rsid w:val="00187F11"/>
    <w:rsid w:val="0019030A"/>
    <w:rsid w:val="001917D3"/>
    <w:rsid w:val="00192185"/>
    <w:rsid w:val="00192CC3"/>
    <w:rsid w:val="00192EC5"/>
    <w:rsid w:val="001931A1"/>
    <w:rsid w:val="00194640"/>
    <w:rsid w:val="0019484A"/>
    <w:rsid w:val="00197716"/>
    <w:rsid w:val="00197A49"/>
    <w:rsid w:val="00197AB0"/>
    <w:rsid w:val="001A05F0"/>
    <w:rsid w:val="001A2875"/>
    <w:rsid w:val="001A2880"/>
    <w:rsid w:val="001A341A"/>
    <w:rsid w:val="001A3D27"/>
    <w:rsid w:val="001A3DA6"/>
    <w:rsid w:val="001A4813"/>
    <w:rsid w:val="001A76F4"/>
    <w:rsid w:val="001B035D"/>
    <w:rsid w:val="001B0810"/>
    <w:rsid w:val="001B1449"/>
    <w:rsid w:val="001B3DBC"/>
    <w:rsid w:val="001B3FFD"/>
    <w:rsid w:val="001B778D"/>
    <w:rsid w:val="001C1EDE"/>
    <w:rsid w:val="001C32EE"/>
    <w:rsid w:val="001C3D43"/>
    <w:rsid w:val="001C3F86"/>
    <w:rsid w:val="001C4F98"/>
    <w:rsid w:val="001C5991"/>
    <w:rsid w:val="001C5BAD"/>
    <w:rsid w:val="001C6734"/>
    <w:rsid w:val="001C76D2"/>
    <w:rsid w:val="001C7790"/>
    <w:rsid w:val="001D1CB8"/>
    <w:rsid w:val="001D2A99"/>
    <w:rsid w:val="001D45E2"/>
    <w:rsid w:val="001D49C8"/>
    <w:rsid w:val="001D6481"/>
    <w:rsid w:val="001D649E"/>
    <w:rsid w:val="001D6D30"/>
    <w:rsid w:val="001D7205"/>
    <w:rsid w:val="001E1097"/>
    <w:rsid w:val="001E1416"/>
    <w:rsid w:val="001E1640"/>
    <w:rsid w:val="001E1663"/>
    <w:rsid w:val="001E251C"/>
    <w:rsid w:val="001E4127"/>
    <w:rsid w:val="001E4603"/>
    <w:rsid w:val="001E54D4"/>
    <w:rsid w:val="001E557E"/>
    <w:rsid w:val="001E6400"/>
    <w:rsid w:val="001E6418"/>
    <w:rsid w:val="001E7C5F"/>
    <w:rsid w:val="001F2064"/>
    <w:rsid w:val="001F35D7"/>
    <w:rsid w:val="001F5BC9"/>
    <w:rsid w:val="001F7D5B"/>
    <w:rsid w:val="002002A1"/>
    <w:rsid w:val="002010DD"/>
    <w:rsid w:val="002011E0"/>
    <w:rsid w:val="00201F4E"/>
    <w:rsid w:val="002031FF"/>
    <w:rsid w:val="002037E1"/>
    <w:rsid w:val="002041D6"/>
    <w:rsid w:val="00204779"/>
    <w:rsid w:val="00205271"/>
    <w:rsid w:val="002054FE"/>
    <w:rsid w:val="0020554D"/>
    <w:rsid w:val="002056D1"/>
    <w:rsid w:val="0020652E"/>
    <w:rsid w:val="00206F35"/>
    <w:rsid w:val="0020763F"/>
    <w:rsid w:val="00207AF6"/>
    <w:rsid w:val="002107D5"/>
    <w:rsid w:val="00211D3E"/>
    <w:rsid w:val="00211D73"/>
    <w:rsid w:val="0021204B"/>
    <w:rsid w:val="00212490"/>
    <w:rsid w:val="0021269C"/>
    <w:rsid w:val="002151F6"/>
    <w:rsid w:val="00215E9B"/>
    <w:rsid w:val="00216C81"/>
    <w:rsid w:val="00216CF9"/>
    <w:rsid w:val="00217098"/>
    <w:rsid w:val="002175AD"/>
    <w:rsid w:val="0022012B"/>
    <w:rsid w:val="00220D82"/>
    <w:rsid w:val="00220FAD"/>
    <w:rsid w:val="00221208"/>
    <w:rsid w:val="002214A3"/>
    <w:rsid w:val="00221876"/>
    <w:rsid w:val="00222B8C"/>
    <w:rsid w:val="00223096"/>
    <w:rsid w:val="0022398C"/>
    <w:rsid w:val="00223FE1"/>
    <w:rsid w:val="0022405D"/>
    <w:rsid w:val="00224207"/>
    <w:rsid w:val="00224763"/>
    <w:rsid w:val="00225541"/>
    <w:rsid w:val="00225F14"/>
    <w:rsid w:val="00226006"/>
    <w:rsid w:val="00227CD2"/>
    <w:rsid w:val="00227DEC"/>
    <w:rsid w:val="00230318"/>
    <w:rsid w:val="00230EFE"/>
    <w:rsid w:val="00231E9F"/>
    <w:rsid w:val="00231F8D"/>
    <w:rsid w:val="00232469"/>
    <w:rsid w:val="00233894"/>
    <w:rsid w:val="00234203"/>
    <w:rsid w:val="002343B2"/>
    <w:rsid w:val="0023508F"/>
    <w:rsid w:val="00235936"/>
    <w:rsid w:val="0023604C"/>
    <w:rsid w:val="002364F6"/>
    <w:rsid w:val="002369F1"/>
    <w:rsid w:val="002379C8"/>
    <w:rsid w:val="002420FE"/>
    <w:rsid w:val="0024256B"/>
    <w:rsid w:val="002437E2"/>
    <w:rsid w:val="00243A4F"/>
    <w:rsid w:val="00243BA5"/>
    <w:rsid w:val="00244051"/>
    <w:rsid w:val="00244513"/>
    <w:rsid w:val="0024582C"/>
    <w:rsid w:val="00245E41"/>
    <w:rsid w:val="00246AFC"/>
    <w:rsid w:val="0024752B"/>
    <w:rsid w:val="00247A73"/>
    <w:rsid w:val="00247BE1"/>
    <w:rsid w:val="00247FC9"/>
    <w:rsid w:val="002500C2"/>
    <w:rsid w:val="00250A64"/>
    <w:rsid w:val="00252671"/>
    <w:rsid w:val="00254043"/>
    <w:rsid w:val="002543C9"/>
    <w:rsid w:val="00255053"/>
    <w:rsid w:val="00255ECD"/>
    <w:rsid w:val="00256404"/>
    <w:rsid w:val="00256AA4"/>
    <w:rsid w:val="002576DD"/>
    <w:rsid w:val="0025793E"/>
    <w:rsid w:val="00257A0D"/>
    <w:rsid w:val="00257EAC"/>
    <w:rsid w:val="00260E9B"/>
    <w:rsid w:val="0026121F"/>
    <w:rsid w:val="002628CA"/>
    <w:rsid w:val="0026453F"/>
    <w:rsid w:val="00265032"/>
    <w:rsid w:val="00265637"/>
    <w:rsid w:val="00270653"/>
    <w:rsid w:val="0027180F"/>
    <w:rsid w:val="00271EA1"/>
    <w:rsid w:val="00272226"/>
    <w:rsid w:val="00272983"/>
    <w:rsid w:val="00272A45"/>
    <w:rsid w:val="002736A5"/>
    <w:rsid w:val="00274078"/>
    <w:rsid w:val="00274998"/>
    <w:rsid w:val="00274BDA"/>
    <w:rsid w:val="00275A12"/>
    <w:rsid w:val="00276809"/>
    <w:rsid w:val="00276E90"/>
    <w:rsid w:val="00276EE5"/>
    <w:rsid w:val="0027785E"/>
    <w:rsid w:val="00277D74"/>
    <w:rsid w:val="002808B4"/>
    <w:rsid w:val="00282285"/>
    <w:rsid w:val="00282A15"/>
    <w:rsid w:val="002833E1"/>
    <w:rsid w:val="00283770"/>
    <w:rsid w:val="002853BB"/>
    <w:rsid w:val="00287938"/>
    <w:rsid w:val="00287A44"/>
    <w:rsid w:val="00287AE5"/>
    <w:rsid w:val="002902FE"/>
    <w:rsid w:val="002905B4"/>
    <w:rsid w:val="00290C13"/>
    <w:rsid w:val="00290FDF"/>
    <w:rsid w:val="0029182D"/>
    <w:rsid w:val="00292A14"/>
    <w:rsid w:val="00292D1F"/>
    <w:rsid w:val="00293086"/>
    <w:rsid w:val="00293B26"/>
    <w:rsid w:val="00294711"/>
    <w:rsid w:val="00294757"/>
    <w:rsid w:val="00294B94"/>
    <w:rsid w:val="00295009"/>
    <w:rsid w:val="00296A1E"/>
    <w:rsid w:val="00296EFE"/>
    <w:rsid w:val="00296F5F"/>
    <w:rsid w:val="0029703C"/>
    <w:rsid w:val="00297265"/>
    <w:rsid w:val="002A077D"/>
    <w:rsid w:val="002A0A38"/>
    <w:rsid w:val="002A200C"/>
    <w:rsid w:val="002A2526"/>
    <w:rsid w:val="002A34E8"/>
    <w:rsid w:val="002A469F"/>
    <w:rsid w:val="002A4C96"/>
    <w:rsid w:val="002A54D4"/>
    <w:rsid w:val="002A5A23"/>
    <w:rsid w:val="002A6537"/>
    <w:rsid w:val="002A7940"/>
    <w:rsid w:val="002A7D4B"/>
    <w:rsid w:val="002B04C4"/>
    <w:rsid w:val="002B076F"/>
    <w:rsid w:val="002B0B70"/>
    <w:rsid w:val="002B2718"/>
    <w:rsid w:val="002B277F"/>
    <w:rsid w:val="002B2F91"/>
    <w:rsid w:val="002B32F1"/>
    <w:rsid w:val="002B4324"/>
    <w:rsid w:val="002B4948"/>
    <w:rsid w:val="002B5B2A"/>
    <w:rsid w:val="002B6243"/>
    <w:rsid w:val="002B62B5"/>
    <w:rsid w:val="002B6E1F"/>
    <w:rsid w:val="002B74E9"/>
    <w:rsid w:val="002B7B02"/>
    <w:rsid w:val="002C04BF"/>
    <w:rsid w:val="002C0F95"/>
    <w:rsid w:val="002C12AA"/>
    <w:rsid w:val="002C1A8A"/>
    <w:rsid w:val="002C1FAD"/>
    <w:rsid w:val="002C349D"/>
    <w:rsid w:val="002C3B0D"/>
    <w:rsid w:val="002C4842"/>
    <w:rsid w:val="002C5495"/>
    <w:rsid w:val="002C5BD8"/>
    <w:rsid w:val="002D1190"/>
    <w:rsid w:val="002D14C5"/>
    <w:rsid w:val="002D213E"/>
    <w:rsid w:val="002D2154"/>
    <w:rsid w:val="002D2685"/>
    <w:rsid w:val="002D28F4"/>
    <w:rsid w:val="002D3370"/>
    <w:rsid w:val="002D3D74"/>
    <w:rsid w:val="002D4C6D"/>
    <w:rsid w:val="002D5054"/>
    <w:rsid w:val="002D50B2"/>
    <w:rsid w:val="002D517E"/>
    <w:rsid w:val="002D5312"/>
    <w:rsid w:val="002E02F9"/>
    <w:rsid w:val="002E0AAD"/>
    <w:rsid w:val="002E11F7"/>
    <w:rsid w:val="002E1298"/>
    <w:rsid w:val="002E1718"/>
    <w:rsid w:val="002E1C8B"/>
    <w:rsid w:val="002E2AAB"/>
    <w:rsid w:val="002E2F1F"/>
    <w:rsid w:val="002E3732"/>
    <w:rsid w:val="002E3D8F"/>
    <w:rsid w:val="002E3F19"/>
    <w:rsid w:val="002E43FE"/>
    <w:rsid w:val="002E4EAE"/>
    <w:rsid w:val="002E534A"/>
    <w:rsid w:val="002E5FBA"/>
    <w:rsid w:val="002E6086"/>
    <w:rsid w:val="002E6739"/>
    <w:rsid w:val="002E7B6F"/>
    <w:rsid w:val="002E7DEC"/>
    <w:rsid w:val="002F1F22"/>
    <w:rsid w:val="002F2297"/>
    <w:rsid w:val="002F2A15"/>
    <w:rsid w:val="002F2EAC"/>
    <w:rsid w:val="002F3325"/>
    <w:rsid w:val="002F3B15"/>
    <w:rsid w:val="002F3D0A"/>
    <w:rsid w:val="002F4021"/>
    <w:rsid w:val="002F4739"/>
    <w:rsid w:val="002F576A"/>
    <w:rsid w:val="002F5779"/>
    <w:rsid w:val="002F5E44"/>
    <w:rsid w:val="002F6CBA"/>
    <w:rsid w:val="002F7543"/>
    <w:rsid w:val="002F7AE2"/>
    <w:rsid w:val="003008FF"/>
    <w:rsid w:val="00300A04"/>
    <w:rsid w:val="00301147"/>
    <w:rsid w:val="00302196"/>
    <w:rsid w:val="00302B08"/>
    <w:rsid w:val="00304116"/>
    <w:rsid w:val="0030599F"/>
    <w:rsid w:val="00307141"/>
    <w:rsid w:val="00307736"/>
    <w:rsid w:val="00307AB2"/>
    <w:rsid w:val="00307D1A"/>
    <w:rsid w:val="00311D78"/>
    <w:rsid w:val="00311DA2"/>
    <w:rsid w:val="003122A7"/>
    <w:rsid w:val="0031289F"/>
    <w:rsid w:val="003136BA"/>
    <w:rsid w:val="0031375F"/>
    <w:rsid w:val="00313BC8"/>
    <w:rsid w:val="00314335"/>
    <w:rsid w:val="00314E17"/>
    <w:rsid w:val="003153D8"/>
    <w:rsid w:val="003159BA"/>
    <w:rsid w:val="00315AC8"/>
    <w:rsid w:val="0031620F"/>
    <w:rsid w:val="003169E7"/>
    <w:rsid w:val="00316AC1"/>
    <w:rsid w:val="003170CC"/>
    <w:rsid w:val="0032004E"/>
    <w:rsid w:val="00320065"/>
    <w:rsid w:val="003203DD"/>
    <w:rsid w:val="003203E3"/>
    <w:rsid w:val="0032040F"/>
    <w:rsid w:val="00320CC8"/>
    <w:rsid w:val="0032151E"/>
    <w:rsid w:val="00321C7D"/>
    <w:rsid w:val="00323094"/>
    <w:rsid w:val="003231B2"/>
    <w:rsid w:val="00323398"/>
    <w:rsid w:val="003251E0"/>
    <w:rsid w:val="00325E42"/>
    <w:rsid w:val="0032624A"/>
    <w:rsid w:val="003263EB"/>
    <w:rsid w:val="00327025"/>
    <w:rsid w:val="003270F4"/>
    <w:rsid w:val="00327B92"/>
    <w:rsid w:val="00327CDD"/>
    <w:rsid w:val="00330805"/>
    <w:rsid w:val="00331082"/>
    <w:rsid w:val="00332A70"/>
    <w:rsid w:val="00332B19"/>
    <w:rsid w:val="0033350F"/>
    <w:rsid w:val="00333680"/>
    <w:rsid w:val="00335400"/>
    <w:rsid w:val="003405C6"/>
    <w:rsid w:val="00341ACE"/>
    <w:rsid w:val="00341E6C"/>
    <w:rsid w:val="003425DC"/>
    <w:rsid w:val="00343086"/>
    <w:rsid w:val="00343B8A"/>
    <w:rsid w:val="00345107"/>
    <w:rsid w:val="0034513F"/>
    <w:rsid w:val="00345E02"/>
    <w:rsid w:val="00347BFF"/>
    <w:rsid w:val="00347D8F"/>
    <w:rsid w:val="003504B6"/>
    <w:rsid w:val="0035057E"/>
    <w:rsid w:val="003509A2"/>
    <w:rsid w:val="00350A40"/>
    <w:rsid w:val="003519B9"/>
    <w:rsid w:val="00353301"/>
    <w:rsid w:val="0035356D"/>
    <w:rsid w:val="00354EDE"/>
    <w:rsid w:val="00355F1E"/>
    <w:rsid w:val="00356092"/>
    <w:rsid w:val="00357C37"/>
    <w:rsid w:val="003605D7"/>
    <w:rsid w:val="00363177"/>
    <w:rsid w:val="00363DC4"/>
    <w:rsid w:val="00364A0C"/>
    <w:rsid w:val="003656CE"/>
    <w:rsid w:val="00365ADB"/>
    <w:rsid w:val="0036772E"/>
    <w:rsid w:val="00367A75"/>
    <w:rsid w:val="00367DF8"/>
    <w:rsid w:val="00371AD0"/>
    <w:rsid w:val="00372799"/>
    <w:rsid w:val="00372A2E"/>
    <w:rsid w:val="00373049"/>
    <w:rsid w:val="00373905"/>
    <w:rsid w:val="00373A0D"/>
    <w:rsid w:val="00373A74"/>
    <w:rsid w:val="003742D7"/>
    <w:rsid w:val="00375123"/>
    <w:rsid w:val="00377132"/>
    <w:rsid w:val="00377169"/>
    <w:rsid w:val="00377D6F"/>
    <w:rsid w:val="00377FB4"/>
    <w:rsid w:val="0038025C"/>
    <w:rsid w:val="00380F0B"/>
    <w:rsid w:val="00381579"/>
    <w:rsid w:val="003818E1"/>
    <w:rsid w:val="00381F43"/>
    <w:rsid w:val="003823CC"/>
    <w:rsid w:val="00383957"/>
    <w:rsid w:val="00384861"/>
    <w:rsid w:val="00385152"/>
    <w:rsid w:val="003858DD"/>
    <w:rsid w:val="003860C5"/>
    <w:rsid w:val="003862D6"/>
    <w:rsid w:val="00387E8A"/>
    <w:rsid w:val="003903D3"/>
    <w:rsid w:val="00390C44"/>
    <w:rsid w:val="00390E71"/>
    <w:rsid w:val="00391A7B"/>
    <w:rsid w:val="0039204D"/>
    <w:rsid w:val="0039235C"/>
    <w:rsid w:val="003925E5"/>
    <w:rsid w:val="00392F73"/>
    <w:rsid w:val="003936EA"/>
    <w:rsid w:val="00394E1B"/>
    <w:rsid w:val="00394E22"/>
    <w:rsid w:val="00396381"/>
    <w:rsid w:val="00396936"/>
    <w:rsid w:val="00396F2F"/>
    <w:rsid w:val="003A0155"/>
    <w:rsid w:val="003A0235"/>
    <w:rsid w:val="003A1547"/>
    <w:rsid w:val="003A1D3D"/>
    <w:rsid w:val="003A36C4"/>
    <w:rsid w:val="003A3EEA"/>
    <w:rsid w:val="003A49CF"/>
    <w:rsid w:val="003A4B6C"/>
    <w:rsid w:val="003A4DC7"/>
    <w:rsid w:val="003A5288"/>
    <w:rsid w:val="003A74E9"/>
    <w:rsid w:val="003A7B54"/>
    <w:rsid w:val="003A7DC7"/>
    <w:rsid w:val="003B0018"/>
    <w:rsid w:val="003B0ECC"/>
    <w:rsid w:val="003B1807"/>
    <w:rsid w:val="003B2007"/>
    <w:rsid w:val="003B24B3"/>
    <w:rsid w:val="003B2676"/>
    <w:rsid w:val="003B2E80"/>
    <w:rsid w:val="003B2F36"/>
    <w:rsid w:val="003B770B"/>
    <w:rsid w:val="003B7C10"/>
    <w:rsid w:val="003C078E"/>
    <w:rsid w:val="003C0A8C"/>
    <w:rsid w:val="003C0C11"/>
    <w:rsid w:val="003C11E6"/>
    <w:rsid w:val="003C12DD"/>
    <w:rsid w:val="003C339F"/>
    <w:rsid w:val="003C4098"/>
    <w:rsid w:val="003C5401"/>
    <w:rsid w:val="003C5404"/>
    <w:rsid w:val="003C5BA3"/>
    <w:rsid w:val="003C5D91"/>
    <w:rsid w:val="003C697D"/>
    <w:rsid w:val="003C7989"/>
    <w:rsid w:val="003C7F80"/>
    <w:rsid w:val="003D0403"/>
    <w:rsid w:val="003D1E8C"/>
    <w:rsid w:val="003D2125"/>
    <w:rsid w:val="003D32B3"/>
    <w:rsid w:val="003D43C6"/>
    <w:rsid w:val="003D483A"/>
    <w:rsid w:val="003D59EC"/>
    <w:rsid w:val="003D65CB"/>
    <w:rsid w:val="003D6722"/>
    <w:rsid w:val="003D76FD"/>
    <w:rsid w:val="003D786B"/>
    <w:rsid w:val="003D7C8F"/>
    <w:rsid w:val="003E0010"/>
    <w:rsid w:val="003E0063"/>
    <w:rsid w:val="003E02F0"/>
    <w:rsid w:val="003E092E"/>
    <w:rsid w:val="003E1262"/>
    <w:rsid w:val="003E4972"/>
    <w:rsid w:val="003E524A"/>
    <w:rsid w:val="003E5954"/>
    <w:rsid w:val="003E5F49"/>
    <w:rsid w:val="003F0A24"/>
    <w:rsid w:val="003F0FDB"/>
    <w:rsid w:val="003F14B2"/>
    <w:rsid w:val="003F39ED"/>
    <w:rsid w:val="003F3B10"/>
    <w:rsid w:val="003F4144"/>
    <w:rsid w:val="003F574E"/>
    <w:rsid w:val="003F5757"/>
    <w:rsid w:val="003F616D"/>
    <w:rsid w:val="003F6B35"/>
    <w:rsid w:val="003F6CB3"/>
    <w:rsid w:val="003F7642"/>
    <w:rsid w:val="003F76AE"/>
    <w:rsid w:val="003F7EBA"/>
    <w:rsid w:val="004019C5"/>
    <w:rsid w:val="00401BB3"/>
    <w:rsid w:val="00401E75"/>
    <w:rsid w:val="00402696"/>
    <w:rsid w:val="004030BE"/>
    <w:rsid w:val="00405215"/>
    <w:rsid w:val="00405ADA"/>
    <w:rsid w:val="00405E00"/>
    <w:rsid w:val="00406419"/>
    <w:rsid w:val="004107F8"/>
    <w:rsid w:val="00411BA6"/>
    <w:rsid w:val="00411C72"/>
    <w:rsid w:val="00412273"/>
    <w:rsid w:val="00412294"/>
    <w:rsid w:val="004125DE"/>
    <w:rsid w:val="00412F65"/>
    <w:rsid w:val="00413FCE"/>
    <w:rsid w:val="004141CA"/>
    <w:rsid w:val="00414462"/>
    <w:rsid w:val="004144FE"/>
    <w:rsid w:val="00414C8F"/>
    <w:rsid w:val="00415447"/>
    <w:rsid w:val="00415AEC"/>
    <w:rsid w:val="00416C3A"/>
    <w:rsid w:val="00417163"/>
    <w:rsid w:val="00417F8B"/>
    <w:rsid w:val="004212F2"/>
    <w:rsid w:val="00421D3F"/>
    <w:rsid w:val="00421D78"/>
    <w:rsid w:val="004221D7"/>
    <w:rsid w:val="004228BC"/>
    <w:rsid w:val="00422C46"/>
    <w:rsid w:val="00422D7B"/>
    <w:rsid w:val="00423DD9"/>
    <w:rsid w:val="00424786"/>
    <w:rsid w:val="004247C2"/>
    <w:rsid w:val="00424A64"/>
    <w:rsid w:val="00424E35"/>
    <w:rsid w:val="00425055"/>
    <w:rsid w:val="004257D8"/>
    <w:rsid w:val="00425BA8"/>
    <w:rsid w:val="00426838"/>
    <w:rsid w:val="00426943"/>
    <w:rsid w:val="004305B7"/>
    <w:rsid w:val="004306E7"/>
    <w:rsid w:val="00431AC9"/>
    <w:rsid w:val="00433D19"/>
    <w:rsid w:val="0043412A"/>
    <w:rsid w:val="00434425"/>
    <w:rsid w:val="0043444A"/>
    <w:rsid w:val="00434723"/>
    <w:rsid w:val="0043530C"/>
    <w:rsid w:val="00436E1E"/>
    <w:rsid w:val="00437BDF"/>
    <w:rsid w:val="00437F96"/>
    <w:rsid w:val="00440B48"/>
    <w:rsid w:val="00440CD2"/>
    <w:rsid w:val="00441B94"/>
    <w:rsid w:val="00442520"/>
    <w:rsid w:val="004436E4"/>
    <w:rsid w:val="00444307"/>
    <w:rsid w:val="004454BE"/>
    <w:rsid w:val="004464A1"/>
    <w:rsid w:val="00446E70"/>
    <w:rsid w:val="00447C81"/>
    <w:rsid w:val="00450DD7"/>
    <w:rsid w:val="00451938"/>
    <w:rsid w:val="00451E19"/>
    <w:rsid w:val="004520C4"/>
    <w:rsid w:val="00452322"/>
    <w:rsid w:val="00455445"/>
    <w:rsid w:val="004567E4"/>
    <w:rsid w:val="00456874"/>
    <w:rsid w:val="00456D32"/>
    <w:rsid w:val="004571EE"/>
    <w:rsid w:val="00457278"/>
    <w:rsid w:val="00457B05"/>
    <w:rsid w:val="00460200"/>
    <w:rsid w:val="0046142A"/>
    <w:rsid w:val="00462A1B"/>
    <w:rsid w:val="00462DCE"/>
    <w:rsid w:val="0046313F"/>
    <w:rsid w:val="00463DB9"/>
    <w:rsid w:val="00463FB8"/>
    <w:rsid w:val="00464EFB"/>
    <w:rsid w:val="0046505C"/>
    <w:rsid w:val="0046588A"/>
    <w:rsid w:val="00467A4C"/>
    <w:rsid w:val="004703AA"/>
    <w:rsid w:val="004703C9"/>
    <w:rsid w:val="00470D7A"/>
    <w:rsid w:val="00471660"/>
    <w:rsid w:val="00471693"/>
    <w:rsid w:val="0047206C"/>
    <w:rsid w:val="004731E2"/>
    <w:rsid w:val="00473422"/>
    <w:rsid w:val="004734BF"/>
    <w:rsid w:val="0047531C"/>
    <w:rsid w:val="00475971"/>
    <w:rsid w:val="00475F91"/>
    <w:rsid w:val="004775EB"/>
    <w:rsid w:val="00477781"/>
    <w:rsid w:val="00477F69"/>
    <w:rsid w:val="00477FE2"/>
    <w:rsid w:val="00480D32"/>
    <w:rsid w:val="00480E49"/>
    <w:rsid w:val="00481C66"/>
    <w:rsid w:val="00481E85"/>
    <w:rsid w:val="00482A30"/>
    <w:rsid w:val="00482C63"/>
    <w:rsid w:val="0048375E"/>
    <w:rsid w:val="00483FA3"/>
    <w:rsid w:val="00484394"/>
    <w:rsid w:val="00486CE4"/>
    <w:rsid w:val="00487B6B"/>
    <w:rsid w:val="00487D55"/>
    <w:rsid w:val="00490076"/>
    <w:rsid w:val="00491DFB"/>
    <w:rsid w:val="0049277E"/>
    <w:rsid w:val="00493C51"/>
    <w:rsid w:val="00494028"/>
    <w:rsid w:val="00494900"/>
    <w:rsid w:val="004951F6"/>
    <w:rsid w:val="004951FF"/>
    <w:rsid w:val="004955D4"/>
    <w:rsid w:val="00495AF1"/>
    <w:rsid w:val="00495F06"/>
    <w:rsid w:val="0049615C"/>
    <w:rsid w:val="0049708D"/>
    <w:rsid w:val="00497346"/>
    <w:rsid w:val="00497E88"/>
    <w:rsid w:val="004A0079"/>
    <w:rsid w:val="004A015F"/>
    <w:rsid w:val="004A0F0E"/>
    <w:rsid w:val="004A1078"/>
    <w:rsid w:val="004A1EF6"/>
    <w:rsid w:val="004A20E2"/>
    <w:rsid w:val="004A277D"/>
    <w:rsid w:val="004A2E2F"/>
    <w:rsid w:val="004A379C"/>
    <w:rsid w:val="004A3A13"/>
    <w:rsid w:val="004A3F64"/>
    <w:rsid w:val="004A407B"/>
    <w:rsid w:val="004A4542"/>
    <w:rsid w:val="004A4871"/>
    <w:rsid w:val="004A5037"/>
    <w:rsid w:val="004A5506"/>
    <w:rsid w:val="004A5885"/>
    <w:rsid w:val="004A5D26"/>
    <w:rsid w:val="004A62A2"/>
    <w:rsid w:val="004A6556"/>
    <w:rsid w:val="004A67CA"/>
    <w:rsid w:val="004B0226"/>
    <w:rsid w:val="004B0E39"/>
    <w:rsid w:val="004B2614"/>
    <w:rsid w:val="004B295D"/>
    <w:rsid w:val="004B2F49"/>
    <w:rsid w:val="004B3401"/>
    <w:rsid w:val="004B43FB"/>
    <w:rsid w:val="004B4B51"/>
    <w:rsid w:val="004B5B7A"/>
    <w:rsid w:val="004B67FA"/>
    <w:rsid w:val="004C12B7"/>
    <w:rsid w:val="004C2EF2"/>
    <w:rsid w:val="004C2F2F"/>
    <w:rsid w:val="004C3673"/>
    <w:rsid w:val="004C4403"/>
    <w:rsid w:val="004C44A5"/>
    <w:rsid w:val="004C452A"/>
    <w:rsid w:val="004C4AE2"/>
    <w:rsid w:val="004C4F23"/>
    <w:rsid w:val="004C5B4B"/>
    <w:rsid w:val="004C5CAC"/>
    <w:rsid w:val="004C6872"/>
    <w:rsid w:val="004C6CA2"/>
    <w:rsid w:val="004C789A"/>
    <w:rsid w:val="004D0353"/>
    <w:rsid w:val="004D1662"/>
    <w:rsid w:val="004D19E8"/>
    <w:rsid w:val="004D1EF3"/>
    <w:rsid w:val="004D2CC3"/>
    <w:rsid w:val="004D36C6"/>
    <w:rsid w:val="004D38BF"/>
    <w:rsid w:val="004D3EF8"/>
    <w:rsid w:val="004D4DA5"/>
    <w:rsid w:val="004D578F"/>
    <w:rsid w:val="004D5B51"/>
    <w:rsid w:val="004D6492"/>
    <w:rsid w:val="004D70F4"/>
    <w:rsid w:val="004D72F3"/>
    <w:rsid w:val="004D7B38"/>
    <w:rsid w:val="004E24BF"/>
    <w:rsid w:val="004E2687"/>
    <w:rsid w:val="004E2B22"/>
    <w:rsid w:val="004E30A1"/>
    <w:rsid w:val="004E3F45"/>
    <w:rsid w:val="004E4C04"/>
    <w:rsid w:val="004E5ECC"/>
    <w:rsid w:val="004E65EC"/>
    <w:rsid w:val="004F0099"/>
    <w:rsid w:val="004F00E0"/>
    <w:rsid w:val="004F11CC"/>
    <w:rsid w:val="004F2233"/>
    <w:rsid w:val="004F279F"/>
    <w:rsid w:val="004F2C0F"/>
    <w:rsid w:val="004F3621"/>
    <w:rsid w:val="004F3E19"/>
    <w:rsid w:val="004F6562"/>
    <w:rsid w:val="00501238"/>
    <w:rsid w:val="005016C9"/>
    <w:rsid w:val="0050172C"/>
    <w:rsid w:val="00501819"/>
    <w:rsid w:val="00501DA2"/>
    <w:rsid w:val="00502DB1"/>
    <w:rsid w:val="00503405"/>
    <w:rsid w:val="00503479"/>
    <w:rsid w:val="00503939"/>
    <w:rsid w:val="005043DE"/>
    <w:rsid w:val="00504CB0"/>
    <w:rsid w:val="00504D66"/>
    <w:rsid w:val="005051D0"/>
    <w:rsid w:val="00505276"/>
    <w:rsid w:val="0050550E"/>
    <w:rsid w:val="0050551A"/>
    <w:rsid w:val="00506EF9"/>
    <w:rsid w:val="0051000E"/>
    <w:rsid w:val="00510074"/>
    <w:rsid w:val="00510FEF"/>
    <w:rsid w:val="00511791"/>
    <w:rsid w:val="0051181A"/>
    <w:rsid w:val="0051182A"/>
    <w:rsid w:val="00511FB8"/>
    <w:rsid w:val="00512103"/>
    <w:rsid w:val="005129C6"/>
    <w:rsid w:val="00512C8A"/>
    <w:rsid w:val="00512F03"/>
    <w:rsid w:val="00513407"/>
    <w:rsid w:val="00514707"/>
    <w:rsid w:val="00514C60"/>
    <w:rsid w:val="00515B5F"/>
    <w:rsid w:val="00515F55"/>
    <w:rsid w:val="00517373"/>
    <w:rsid w:val="005178CF"/>
    <w:rsid w:val="005202FD"/>
    <w:rsid w:val="005215E2"/>
    <w:rsid w:val="00521E5F"/>
    <w:rsid w:val="0052227E"/>
    <w:rsid w:val="0052318A"/>
    <w:rsid w:val="00523A32"/>
    <w:rsid w:val="00523E11"/>
    <w:rsid w:val="00524178"/>
    <w:rsid w:val="005241AD"/>
    <w:rsid w:val="00524331"/>
    <w:rsid w:val="005252E4"/>
    <w:rsid w:val="00525C02"/>
    <w:rsid w:val="00525E71"/>
    <w:rsid w:val="00526594"/>
    <w:rsid w:val="00527828"/>
    <w:rsid w:val="00530917"/>
    <w:rsid w:val="00531613"/>
    <w:rsid w:val="005331B5"/>
    <w:rsid w:val="005348B1"/>
    <w:rsid w:val="0053541B"/>
    <w:rsid w:val="00535E59"/>
    <w:rsid w:val="00535EA2"/>
    <w:rsid w:val="005362CE"/>
    <w:rsid w:val="0053660F"/>
    <w:rsid w:val="0053682E"/>
    <w:rsid w:val="0053721A"/>
    <w:rsid w:val="005403A3"/>
    <w:rsid w:val="005411F2"/>
    <w:rsid w:val="0054394C"/>
    <w:rsid w:val="00543FD2"/>
    <w:rsid w:val="0054569B"/>
    <w:rsid w:val="00546020"/>
    <w:rsid w:val="005461B6"/>
    <w:rsid w:val="005470FD"/>
    <w:rsid w:val="0055095E"/>
    <w:rsid w:val="00550D01"/>
    <w:rsid w:val="00550FFC"/>
    <w:rsid w:val="00551BE8"/>
    <w:rsid w:val="0055233A"/>
    <w:rsid w:val="005524B9"/>
    <w:rsid w:val="00552E19"/>
    <w:rsid w:val="0055305B"/>
    <w:rsid w:val="00553360"/>
    <w:rsid w:val="005538B0"/>
    <w:rsid w:val="005538EF"/>
    <w:rsid w:val="00553AD6"/>
    <w:rsid w:val="00556CEA"/>
    <w:rsid w:val="00556E88"/>
    <w:rsid w:val="005600D7"/>
    <w:rsid w:val="00561C16"/>
    <w:rsid w:val="0056285D"/>
    <w:rsid w:val="00562A7C"/>
    <w:rsid w:val="00562B61"/>
    <w:rsid w:val="0056321A"/>
    <w:rsid w:val="00563297"/>
    <w:rsid w:val="00563B2F"/>
    <w:rsid w:val="00564034"/>
    <w:rsid w:val="00564CE0"/>
    <w:rsid w:val="005655C0"/>
    <w:rsid w:val="005670BB"/>
    <w:rsid w:val="005677D1"/>
    <w:rsid w:val="00567FA7"/>
    <w:rsid w:val="00570021"/>
    <w:rsid w:val="00570068"/>
    <w:rsid w:val="0057036D"/>
    <w:rsid w:val="0057063F"/>
    <w:rsid w:val="00570C72"/>
    <w:rsid w:val="00570E72"/>
    <w:rsid w:val="00571F3B"/>
    <w:rsid w:val="0057203A"/>
    <w:rsid w:val="0057208F"/>
    <w:rsid w:val="005720E7"/>
    <w:rsid w:val="00572805"/>
    <w:rsid w:val="0057358A"/>
    <w:rsid w:val="005741D3"/>
    <w:rsid w:val="00575033"/>
    <w:rsid w:val="0057609E"/>
    <w:rsid w:val="00577167"/>
    <w:rsid w:val="00577C16"/>
    <w:rsid w:val="00577FA7"/>
    <w:rsid w:val="00580928"/>
    <w:rsid w:val="00581C28"/>
    <w:rsid w:val="005821B6"/>
    <w:rsid w:val="0058359A"/>
    <w:rsid w:val="005838BE"/>
    <w:rsid w:val="00585331"/>
    <w:rsid w:val="005854B8"/>
    <w:rsid w:val="00585525"/>
    <w:rsid w:val="00585C42"/>
    <w:rsid w:val="005877FC"/>
    <w:rsid w:val="00587899"/>
    <w:rsid w:val="00590578"/>
    <w:rsid w:val="00590F8A"/>
    <w:rsid w:val="00592AD3"/>
    <w:rsid w:val="00592C28"/>
    <w:rsid w:val="0059365C"/>
    <w:rsid w:val="005938DF"/>
    <w:rsid w:val="005948F9"/>
    <w:rsid w:val="005961A1"/>
    <w:rsid w:val="00596A75"/>
    <w:rsid w:val="005971AF"/>
    <w:rsid w:val="00597867"/>
    <w:rsid w:val="005A0372"/>
    <w:rsid w:val="005A0973"/>
    <w:rsid w:val="005A1D8A"/>
    <w:rsid w:val="005A5B78"/>
    <w:rsid w:val="005A5EDC"/>
    <w:rsid w:val="005A7546"/>
    <w:rsid w:val="005B00BF"/>
    <w:rsid w:val="005B08A1"/>
    <w:rsid w:val="005B110B"/>
    <w:rsid w:val="005B26AE"/>
    <w:rsid w:val="005B285D"/>
    <w:rsid w:val="005B3D8E"/>
    <w:rsid w:val="005B4454"/>
    <w:rsid w:val="005B4B95"/>
    <w:rsid w:val="005B4B9D"/>
    <w:rsid w:val="005B50C1"/>
    <w:rsid w:val="005B56C7"/>
    <w:rsid w:val="005B60C6"/>
    <w:rsid w:val="005B718B"/>
    <w:rsid w:val="005B77B4"/>
    <w:rsid w:val="005C0171"/>
    <w:rsid w:val="005C03D1"/>
    <w:rsid w:val="005C11F3"/>
    <w:rsid w:val="005C1210"/>
    <w:rsid w:val="005C2308"/>
    <w:rsid w:val="005C3466"/>
    <w:rsid w:val="005C4604"/>
    <w:rsid w:val="005C4D10"/>
    <w:rsid w:val="005C50CC"/>
    <w:rsid w:val="005C5E75"/>
    <w:rsid w:val="005C6C0C"/>
    <w:rsid w:val="005C6F3F"/>
    <w:rsid w:val="005C709F"/>
    <w:rsid w:val="005C71B8"/>
    <w:rsid w:val="005C7DCF"/>
    <w:rsid w:val="005C7E2C"/>
    <w:rsid w:val="005D1DF8"/>
    <w:rsid w:val="005D2E37"/>
    <w:rsid w:val="005D318D"/>
    <w:rsid w:val="005D341A"/>
    <w:rsid w:val="005D3560"/>
    <w:rsid w:val="005D36EB"/>
    <w:rsid w:val="005D3B3E"/>
    <w:rsid w:val="005D45E8"/>
    <w:rsid w:val="005D477E"/>
    <w:rsid w:val="005D582D"/>
    <w:rsid w:val="005D62BC"/>
    <w:rsid w:val="005D73E4"/>
    <w:rsid w:val="005D7699"/>
    <w:rsid w:val="005D79AA"/>
    <w:rsid w:val="005D7B35"/>
    <w:rsid w:val="005E0EB4"/>
    <w:rsid w:val="005E1DA7"/>
    <w:rsid w:val="005E269F"/>
    <w:rsid w:val="005E37BE"/>
    <w:rsid w:val="005E611D"/>
    <w:rsid w:val="005E6C03"/>
    <w:rsid w:val="005E6E35"/>
    <w:rsid w:val="005E7C03"/>
    <w:rsid w:val="005F0280"/>
    <w:rsid w:val="005F066A"/>
    <w:rsid w:val="005F131C"/>
    <w:rsid w:val="005F1A43"/>
    <w:rsid w:val="005F2A6C"/>
    <w:rsid w:val="005F5A39"/>
    <w:rsid w:val="005F66B0"/>
    <w:rsid w:val="005F6A0D"/>
    <w:rsid w:val="005F73C0"/>
    <w:rsid w:val="005F795F"/>
    <w:rsid w:val="006008BB"/>
    <w:rsid w:val="0060237D"/>
    <w:rsid w:val="00603011"/>
    <w:rsid w:val="006036D2"/>
    <w:rsid w:val="006040E8"/>
    <w:rsid w:val="0060637E"/>
    <w:rsid w:val="00607753"/>
    <w:rsid w:val="00607DBC"/>
    <w:rsid w:val="00607DCA"/>
    <w:rsid w:val="00610616"/>
    <w:rsid w:val="00613149"/>
    <w:rsid w:val="006139CA"/>
    <w:rsid w:val="00613DF6"/>
    <w:rsid w:val="0061421F"/>
    <w:rsid w:val="00615869"/>
    <w:rsid w:val="00616359"/>
    <w:rsid w:val="0061692F"/>
    <w:rsid w:val="006169DD"/>
    <w:rsid w:val="00616E71"/>
    <w:rsid w:val="00616F81"/>
    <w:rsid w:val="0061751E"/>
    <w:rsid w:val="00620A50"/>
    <w:rsid w:val="00620E0A"/>
    <w:rsid w:val="00620E88"/>
    <w:rsid w:val="00620F11"/>
    <w:rsid w:val="0062126B"/>
    <w:rsid w:val="006212CE"/>
    <w:rsid w:val="0062200F"/>
    <w:rsid w:val="00622470"/>
    <w:rsid w:val="0062272A"/>
    <w:rsid w:val="0062299A"/>
    <w:rsid w:val="006235D1"/>
    <w:rsid w:val="00624CE3"/>
    <w:rsid w:val="006250E4"/>
    <w:rsid w:val="0062515A"/>
    <w:rsid w:val="006251BD"/>
    <w:rsid w:val="006252DD"/>
    <w:rsid w:val="006262DE"/>
    <w:rsid w:val="00626792"/>
    <w:rsid w:val="00626956"/>
    <w:rsid w:val="00626976"/>
    <w:rsid w:val="00627308"/>
    <w:rsid w:val="00627AC2"/>
    <w:rsid w:val="00632370"/>
    <w:rsid w:val="006332D6"/>
    <w:rsid w:val="00634080"/>
    <w:rsid w:val="0063470F"/>
    <w:rsid w:val="00634C74"/>
    <w:rsid w:val="00634CD2"/>
    <w:rsid w:val="00634D1F"/>
    <w:rsid w:val="00637D09"/>
    <w:rsid w:val="00641110"/>
    <w:rsid w:val="00641D20"/>
    <w:rsid w:val="00641DF1"/>
    <w:rsid w:val="006428E9"/>
    <w:rsid w:val="006437DA"/>
    <w:rsid w:val="00643871"/>
    <w:rsid w:val="006438A8"/>
    <w:rsid w:val="00643A96"/>
    <w:rsid w:val="006445CF"/>
    <w:rsid w:val="006448A2"/>
    <w:rsid w:val="00644A92"/>
    <w:rsid w:val="00645CC9"/>
    <w:rsid w:val="00646155"/>
    <w:rsid w:val="00646989"/>
    <w:rsid w:val="0065007B"/>
    <w:rsid w:val="0065055A"/>
    <w:rsid w:val="00650657"/>
    <w:rsid w:val="00650F92"/>
    <w:rsid w:val="0065176B"/>
    <w:rsid w:val="00651ABB"/>
    <w:rsid w:val="006528CA"/>
    <w:rsid w:val="00652FCE"/>
    <w:rsid w:val="00653D13"/>
    <w:rsid w:val="00653F4C"/>
    <w:rsid w:val="006546CA"/>
    <w:rsid w:val="006551F1"/>
    <w:rsid w:val="00655D63"/>
    <w:rsid w:val="00656616"/>
    <w:rsid w:val="00656B83"/>
    <w:rsid w:val="00657212"/>
    <w:rsid w:val="006574DB"/>
    <w:rsid w:val="0065772A"/>
    <w:rsid w:val="00657D23"/>
    <w:rsid w:val="00657D4C"/>
    <w:rsid w:val="00660690"/>
    <w:rsid w:val="006613D0"/>
    <w:rsid w:val="00661C49"/>
    <w:rsid w:val="00662494"/>
    <w:rsid w:val="006627A8"/>
    <w:rsid w:val="006631DF"/>
    <w:rsid w:val="00663A18"/>
    <w:rsid w:val="006645B8"/>
    <w:rsid w:val="00666935"/>
    <w:rsid w:val="00666951"/>
    <w:rsid w:val="00666D17"/>
    <w:rsid w:val="00666E60"/>
    <w:rsid w:val="00670720"/>
    <w:rsid w:val="00670C81"/>
    <w:rsid w:val="00672B69"/>
    <w:rsid w:val="00672C83"/>
    <w:rsid w:val="006731A0"/>
    <w:rsid w:val="00673CB6"/>
    <w:rsid w:val="00673D95"/>
    <w:rsid w:val="00674ACE"/>
    <w:rsid w:val="00674D9E"/>
    <w:rsid w:val="00680A94"/>
    <w:rsid w:val="00680EAA"/>
    <w:rsid w:val="00681521"/>
    <w:rsid w:val="00681C92"/>
    <w:rsid w:val="00682610"/>
    <w:rsid w:val="00682D41"/>
    <w:rsid w:val="006848E7"/>
    <w:rsid w:val="00684AC9"/>
    <w:rsid w:val="006854AA"/>
    <w:rsid w:val="006854C4"/>
    <w:rsid w:val="0068617F"/>
    <w:rsid w:val="00686762"/>
    <w:rsid w:val="00686B39"/>
    <w:rsid w:val="0069144C"/>
    <w:rsid w:val="00692665"/>
    <w:rsid w:val="00693BF4"/>
    <w:rsid w:val="00694A1B"/>
    <w:rsid w:val="00694A81"/>
    <w:rsid w:val="00694F39"/>
    <w:rsid w:val="00696BC2"/>
    <w:rsid w:val="00696E0D"/>
    <w:rsid w:val="00697995"/>
    <w:rsid w:val="006A0233"/>
    <w:rsid w:val="006A02B8"/>
    <w:rsid w:val="006A08AF"/>
    <w:rsid w:val="006A0E5F"/>
    <w:rsid w:val="006A0ED4"/>
    <w:rsid w:val="006A231D"/>
    <w:rsid w:val="006A2AC5"/>
    <w:rsid w:val="006A3271"/>
    <w:rsid w:val="006A3833"/>
    <w:rsid w:val="006A78DA"/>
    <w:rsid w:val="006B1880"/>
    <w:rsid w:val="006B1A84"/>
    <w:rsid w:val="006B1D95"/>
    <w:rsid w:val="006B1E44"/>
    <w:rsid w:val="006B3E49"/>
    <w:rsid w:val="006B4135"/>
    <w:rsid w:val="006B417B"/>
    <w:rsid w:val="006B41AD"/>
    <w:rsid w:val="006B4C9C"/>
    <w:rsid w:val="006B5845"/>
    <w:rsid w:val="006B5E08"/>
    <w:rsid w:val="006B7109"/>
    <w:rsid w:val="006B7982"/>
    <w:rsid w:val="006C0020"/>
    <w:rsid w:val="006C056D"/>
    <w:rsid w:val="006C0808"/>
    <w:rsid w:val="006C163B"/>
    <w:rsid w:val="006C1CBD"/>
    <w:rsid w:val="006C1FAA"/>
    <w:rsid w:val="006C2491"/>
    <w:rsid w:val="006C2C14"/>
    <w:rsid w:val="006C360C"/>
    <w:rsid w:val="006C3F4D"/>
    <w:rsid w:val="006C401A"/>
    <w:rsid w:val="006C4664"/>
    <w:rsid w:val="006C6728"/>
    <w:rsid w:val="006C729D"/>
    <w:rsid w:val="006C749B"/>
    <w:rsid w:val="006C7BEF"/>
    <w:rsid w:val="006C7EB8"/>
    <w:rsid w:val="006C7EE7"/>
    <w:rsid w:val="006D093C"/>
    <w:rsid w:val="006D1692"/>
    <w:rsid w:val="006D1EA5"/>
    <w:rsid w:val="006D21A3"/>
    <w:rsid w:val="006D3440"/>
    <w:rsid w:val="006D37DB"/>
    <w:rsid w:val="006D3D88"/>
    <w:rsid w:val="006D4FC5"/>
    <w:rsid w:val="006D65AC"/>
    <w:rsid w:val="006D6A95"/>
    <w:rsid w:val="006D77DD"/>
    <w:rsid w:val="006D7C76"/>
    <w:rsid w:val="006D7F02"/>
    <w:rsid w:val="006E0276"/>
    <w:rsid w:val="006E0573"/>
    <w:rsid w:val="006E05F6"/>
    <w:rsid w:val="006E08C2"/>
    <w:rsid w:val="006E0F9A"/>
    <w:rsid w:val="006E127B"/>
    <w:rsid w:val="006E173D"/>
    <w:rsid w:val="006E190E"/>
    <w:rsid w:val="006E1BBD"/>
    <w:rsid w:val="006E1D8C"/>
    <w:rsid w:val="006E1F2F"/>
    <w:rsid w:val="006E30E2"/>
    <w:rsid w:val="006E36AE"/>
    <w:rsid w:val="006E37FE"/>
    <w:rsid w:val="006E385C"/>
    <w:rsid w:val="006E38E3"/>
    <w:rsid w:val="006E3A01"/>
    <w:rsid w:val="006E3DDA"/>
    <w:rsid w:val="006E45E7"/>
    <w:rsid w:val="006E52CC"/>
    <w:rsid w:val="006E69DD"/>
    <w:rsid w:val="006E6CCA"/>
    <w:rsid w:val="006E77AB"/>
    <w:rsid w:val="006E7C50"/>
    <w:rsid w:val="006F039C"/>
    <w:rsid w:val="006F07F8"/>
    <w:rsid w:val="006F1B10"/>
    <w:rsid w:val="006F1B56"/>
    <w:rsid w:val="006F22DF"/>
    <w:rsid w:val="006F28FB"/>
    <w:rsid w:val="006F3327"/>
    <w:rsid w:val="006F375B"/>
    <w:rsid w:val="006F3989"/>
    <w:rsid w:val="006F3B8B"/>
    <w:rsid w:val="006F3DCF"/>
    <w:rsid w:val="006F3F23"/>
    <w:rsid w:val="006F402D"/>
    <w:rsid w:val="006F4E89"/>
    <w:rsid w:val="006F5F5B"/>
    <w:rsid w:val="006F61E5"/>
    <w:rsid w:val="006F6203"/>
    <w:rsid w:val="006F65E7"/>
    <w:rsid w:val="006F6AFF"/>
    <w:rsid w:val="006F7A6A"/>
    <w:rsid w:val="00700090"/>
    <w:rsid w:val="00700609"/>
    <w:rsid w:val="00700B3A"/>
    <w:rsid w:val="007018F9"/>
    <w:rsid w:val="007022C6"/>
    <w:rsid w:val="007025D0"/>
    <w:rsid w:val="007034D4"/>
    <w:rsid w:val="00703882"/>
    <w:rsid w:val="00704420"/>
    <w:rsid w:val="007053EC"/>
    <w:rsid w:val="00705D61"/>
    <w:rsid w:val="00706D25"/>
    <w:rsid w:val="00706E27"/>
    <w:rsid w:val="007071BB"/>
    <w:rsid w:val="0071025E"/>
    <w:rsid w:val="0071026E"/>
    <w:rsid w:val="007106E2"/>
    <w:rsid w:val="00710BB0"/>
    <w:rsid w:val="00710F7A"/>
    <w:rsid w:val="00713EE0"/>
    <w:rsid w:val="00715616"/>
    <w:rsid w:val="007159B2"/>
    <w:rsid w:val="00715E0D"/>
    <w:rsid w:val="007167C4"/>
    <w:rsid w:val="00716FB5"/>
    <w:rsid w:val="007171FE"/>
    <w:rsid w:val="00720759"/>
    <w:rsid w:val="00720C57"/>
    <w:rsid w:val="00720E29"/>
    <w:rsid w:val="0072121F"/>
    <w:rsid w:val="00722F19"/>
    <w:rsid w:val="007238A8"/>
    <w:rsid w:val="00723D03"/>
    <w:rsid w:val="00723F38"/>
    <w:rsid w:val="00723F4B"/>
    <w:rsid w:val="00724BDD"/>
    <w:rsid w:val="0072521F"/>
    <w:rsid w:val="00725958"/>
    <w:rsid w:val="00725CFE"/>
    <w:rsid w:val="00725D60"/>
    <w:rsid w:val="00727800"/>
    <w:rsid w:val="00727F7F"/>
    <w:rsid w:val="00730A40"/>
    <w:rsid w:val="007314FC"/>
    <w:rsid w:val="00732A89"/>
    <w:rsid w:val="00733CB1"/>
    <w:rsid w:val="007345DF"/>
    <w:rsid w:val="007346C6"/>
    <w:rsid w:val="00734CE8"/>
    <w:rsid w:val="00734F8F"/>
    <w:rsid w:val="00735724"/>
    <w:rsid w:val="007372B5"/>
    <w:rsid w:val="007400A6"/>
    <w:rsid w:val="00740907"/>
    <w:rsid w:val="00740A50"/>
    <w:rsid w:val="007423FE"/>
    <w:rsid w:val="00744342"/>
    <w:rsid w:val="00744579"/>
    <w:rsid w:val="007449EA"/>
    <w:rsid w:val="00746547"/>
    <w:rsid w:val="00747768"/>
    <w:rsid w:val="007478E0"/>
    <w:rsid w:val="00747931"/>
    <w:rsid w:val="007479B6"/>
    <w:rsid w:val="00747EB9"/>
    <w:rsid w:val="007504C2"/>
    <w:rsid w:val="00751235"/>
    <w:rsid w:val="00751DA0"/>
    <w:rsid w:val="007521DA"/>
    <w:rsid w:val="007528DD"/>
    <w:rsid w:val="00752C5D"/>
    <w:rsid w:val="00752EFD"/>
    <w:rsid w:val="00752F08"/>
    <w:rsid w:val="00752F80"/>
    <w:rsid w:val="00753AC1"/>
    <w:rsid w:val="00753E05"/>
    <w:rsid w:val="00755246"/>
    <w:rsid w:val="007566D6"/>
    <w:rsid w:val="00756713"/>
    <w:rsid w:val="00756773"/>
    <w:rsid w:val="0075684F"/>
    <w:rsid w:val="00756873"/>
    <w:rsid w:val="00756AA7"/>
    <w:rsid w:val="00757093"/>
    <w:rsid w:val="0075739F"/>
    <w:rsid w:val="00760758"/>
    <w:rsid w:val="00760B3E"/>
    <w:rsid w:val="007610FB"/>
    <w:rsid w:val="00761C89"/>
    <w:rsid w:val="0076234F"/>
    <w:rsid w:val="0076275A"/>
    <w:rsid w:val="007650BE"/>
    <w:rsid w:val="00765743"/>
    <w:rsid w:val="0076580D"/>
    <w:rsid w:val="007667AC"/>
    <w:rsid w:val="00766D83"/>
    <w:rsid w:val="00766FAF"/>
    <w:rsid w:val="007673F9"/>
    <w:rsid w:val="007715FC"/>
    <w:rsid w:val="00772316"/>
    <w:rsid w:val="00772F0D"/>
    <w:rsid w:val="00773A05"/>
    <w:rsid w:val="00774ED8"/>
    <w:rsid w:val="0077719A"/>
    <w:rsid w:val="00777BE6"/>
    <w:rsid w:val="00780116"/>
    <w:rsid w:val="00780284"/>
    <w:rsid w:val="007806CB"/>
    <w:rsid w:val="00780912"/>
    <w:rsid w:val="00781054"/>
    <w:rsid w:val="007813C6"/>
    <w:rsid w:val="00781AB1"/>
    <w:rsid w:val="00781CA3"/>
    <w:rsid w:val="00781D10"/>
    <w:rsid w:val="00782350"/>
    <w:rsid w:val="00783674"/>
    <w:rsid w:val="00783B87"/>
    <w:rsid w:val="00784B41"/>
    <w:rsid w:val="00785AAE"/>
    <w:rsid w:val="0078606A"/>
    <w:rsid w:val="007868BD"/>
    <w:rsid w:val="00786D70"/>
    <w:rsid w:val="0078756F"/>
    <w:rsid w:val="00787753"/>
    <w:rsid w:val="0079010F"/>
    <w:rsid w:val="00790800"/>
    <w:rsid w:val="007915EC"/>
    <w:rsid w:val="0079232A"/>
    <w:rsid w:val="0079316F"/>
    <w:rsid w:val="0079586E"/>
    <w:rsid w:val="00795E15"/>
    <w:rsid w:val="00795F67"/>
    <w:rsid w:val="0079764E"/>
    <w:rsid w:val="007A0823"/>
    <w:rsid w:val="007A095A"/>
    <w:rsid w:val="007A1404"/>
    <w:rsid w:val="007A1950"/>
    <w:rsid w:val="007A1F60"/>
    <w:rsid w:val="007A338D"/>
    <w:rsid w:val="007A3423"/>
    <w:rsid w:val="007A3E8C"/>
    <w:rsid w:val="007A407A"/>
    <w:rsid w:val="007A47AE"/>
    <w:rsid w:val="007A5458"/>
    <w:rsid w:val="007A59B6"/>
    <w:rsid w:val="007A7571"/>
    <w:rsid w:val="007A76B0"/>
    <w:rsid w:val="007A7AB5"/>
    <w:rsid w:val="007B0B42"/>
    <w:rsid w:val="007B0B8B"/>
    <w:rsid w:val="007B140D"/>
    <w:rsid w:val="007B1A59"/>
    <w:rsid w:val="007B1AF2"/>
    <w:rsid w:val="007B2D10"/>
    <w:rsid w:val="007B2FBD"/>
    <w:rsid w:val="007B4113"/>
    <w:rsid w:val="007B51BC"/>
    <w:rsid w:val="007B585E"/>
    <w:rsid w:val="007B5ACD"/>
    <w:rsid w:val="007B67F7"/>
    <w:rsid w:val="007B77A0"/>
    <w:rsid w:val="007C21AD"/>
    <w:rsid w:val="007C2F14"/>
    <w:rsid w:val="007C2F64"/>
    <w:rsid w:val="007C611C"/>
    <w:rsid w:val="007C7CF2"/>
    <w:rsid w:val="007D14A6"/>
    <w:rsid w:val="007D26AC"/>
    <w:rsid w:val="007D2F7A"/>
    <w:rsid w:val="007D3A24"/>
    <w:rsid w:val="007D4B49"/>
    <w:rsid w:val="007D50E6"/>
    <w:rsid w:val="007D513B"/>
    <w:rsid w:val="007D7AE5"/>
    <w:rsid w:val="007E04E8"/>
    <w:rsid w:val="007E0DA1"/>
    <w:rsid w:val="007E1806"/>
    <w:rsid w:val="007E186C"/>
    <w:rsid w:val="007E1D96"/>
    <w:rsid w:val="007E243F"/>
    <w:rsid w:val="007E25BA"/>
    <w:rsid w:val="007E3EDF"/>
    <w:rsid w:val="007E4199"/>
    <w:rsid w:val="007E513A"/>
    <w:rsid w:val="007E51D8"/>
    <w:rsid w:val="007E56DB"/>
    <w:rsid w:val="007E57F8"/>
    <w:rsid w:val="007E5E49"/>
    <w:rsid w:val="007E7455"/>
    <w:rsid w:val="007E7E20"/>
    <w:rsid w:val="007F09B4"/>
    <w:rsid w:val="007F15D8"/>
    <w:rsid w:val="007F22A9"/>
    <w:rsid w:val="007F2590"/>
    <w:rsid w:val="007F25C8"/>
    <w:rsid w:val="007F2F12"/>
    <w:rsid w:val="007F714F"/>
    <w:rsid w:val="008004BA"/>
    <w:rsid w:val="00800524"/>
    <w:rsid w:val="00800A09"/>
    <w:rsid w:val="00800C67"/>
    <w:rsid w:val="0080166E"/>
    <w:rsid w:val="00801939"/>
    <w:rsid w:val="00802A0F"/>
    <w:rsid w:val="0080324D"/>
    <w:rsid w:val="00803537"/>
    <w:rsid w:val="008036F7"/>
    <w:rsid w:val="00803AAC"/>
    <w:rsid w:val="0080445A"/>
    <w:rsid w:val="0080548F"/>
    <w:rsid w:val="00805C37"/>
    <w:rsid w:val="00805E29"/>
    <w:rsid w:val="00805E9A"/>
    <w:rsid w:val="00806597"/>
    <w:rsid w:val="008065E5"/>
    <w:rsid w:val="00812151"/>
    <w:rsid w:val="00812702"/>
    <w:rsid w:val="00812FEE"/>
    <w:rsid w:val="00814299"/>
    <w:rsid w:val="00814696"/>
    <w:rsid w:val="00815974"/>
    <w:rsid w:val="00816BD7"/>
    <w:rsid w:val="0082144C"/>
    <w:rsid w:val="00821B89"/>
    <w:rsid w:val="00823053"/>
    <w:rsid w:val="008231C1"/>
    <w:rsid w:val="00824A60"/>
    <w:rsid w:val="0082559A"/>
    <w:rsid w:val="00825F8A"/>
    <w:rsid w:val="0082643E"/>
    <w:rsid w:val="00827696"/>
    <w:rsid w:val="00831068"/>
    <w:rsid w:val="00832460"/>
    <w:rsid w:val="008327B6"/>
    <w:rsid w:val="00833685"/>
    <w:rsid w:val="00835682"/>
    <w:rsid w:val="00836147"/>
    <w:rsid w:val="00836699"/>
    <w:rsid w:val="00836F05"/>
    <w:rsid w:val="00840F69"/>
    <w:rsid w:val="0084122D"/>
    <w:rsid w:val="008413F1"/>
    <w:rsid w:val="00841AEC"/>
    <w:rsid w:val="00841D25"/>
    <w:rsid w:val="00842F4F"/>
    <w:rsid w:val="008438C9"/>
    <w:rsid w:val="008439AC"/>
    <w:rsid w:val="0084427F"/>
    <w:rsid w:val="00845E20"/>
    <w:rsid w:val="00846EA4"/>
    <w:rsid w:val="008475FF"/>
    <w:rsid w:val="00847EE6"/>
    <w:rsid w:val="00850B02"/>
    <w:rsid w:val="00850B91"/>
    <w:rsid w:val="008512FB"/>
    <w:rsid w:val="008513E3"/>
    <w:rsid w:val="00851EA0"/>
    <w:rsid w:val="0085270A"/>
    <w:rsid w:val="00853C70"/>
    <w:rsid w:val="0085531A"/>
    <w:rsid w:val="00855AAD"/>
    <w:rsid w:val="00855BC4"/>
    <w:rsid w:val="008565A6"/>
    <w:rsid w:val="008567FC"/>
    <w:rsid w:val="008569CC"/>
    <w:rsid w:val="008602FD"/>
    <w:rsid w:val="00861477"/>
    <w:rsid w:val="00861599"/>
    <w:rsid w:val="008641E9"/>
    <w:rsid w:val="00864324"/>
    <w:rsid w:val="00864447"/>
    <w:rsid w:val="0086480E"/>
    <w:rsid w:val="00864D01"/>
    <w:rsid w:val="00865936"/>
    <w:rsid w:val="00865F84"/>
    <w:rsid w:val="00866213"/>
    <w:rsid w:val="00866A85"/>
    <w:rsid w:val="00867F87"/>
    <w:rsid w:val="00870142"/>
    <w:rsid w:val="00870336"/>
    <w:rsid w:val="00870CA5"/>
    <w:rsid w:val="008714E0"/>
    <w:rsid w:val="00871C03"/>
    <w:rsid w:val="0087232C"/>
    <w:rsid w:val="0087234B"/>
    <w:rsid w:val="008741F8"/>
    <w:rsid w:val="008767D5"/>
    <w:rsid w:val="008772ED"/>
    <w:rsid w:val="00877E08"/>
    <w:rsid w:val="00877EE3"/>
    <w:rsid w:val="00877F06"/>
    <w:rsid w:val="00880820"/>
    <w:rsid w:val="008808E5"/>
    <w:rsid w:val="00880A77"/>
    <w:rsid w:val="00881949"/>
    <w:rsid w:val="00882167"/>
    <w:rsid w:val="00882B16"/>
    <w:rsid w:val="0088309C"/>
    <w:rsid w:val="008838F6"/>
    <w:rsid w:val="00883D1A"/>
    <w:rsid w:val="008844A9"/>
    <w:rsid w:val="0088483E"/>
    <w:rsid w:val="00885496"/>
    <w:rsid w:val="00885779"/>
    <w:rsid w:val="00885BE6"/>
    <w:rsid w:val="008900E2"/>
    <w:rsid w:val="008908AC"/>
    <w:rsid w:val="008923E3"/>
    <w:rsid w:val="00893168"/>
    <w:rsid w:val="0089338C"/>
    <w:rsid w:val="00893589"/>
    <w:rsid w:val="00894F3D"/>
    <w:rsid w:val="00897C90"/>
    <w:rsid w:val="00897ECE"/>
    <w:rsid w:val="008A0951"/>
    <w:rsid w:val="008A1631"/>
    <w:rsid w:val="008A16B2"/>
    <w:rsid w:val="008A1831"/>
    <w:rsid w:val="008A2043"/>
    <w:rsid w:val="008A2528"/>
    <w:rsid w:val="008A2E28"/>
    <w:rsid w:val="008A419F"/>
    <w:rsid w:val="008A4F49"/>
    <w:rsid w:val="008A55E8"/>
    <w:rsid w:val="008A5923"/>
    <w:rsid w:val="008A6266"/>
    <w:rsid w:val="008A65F7"/>
    <w:rsid w:val="008A74B1"/>
    <w:rsid w:val="008A7584"/>
    <w:rsid w:val="008A7809"/>
    <w:rsid w:val="008B1151"/>
    <w:rsid w:val="008B32D0"/>
    <w:rsid w:val="008B3492"/>
    <w:rsid w:val="008B4CAD"/>
    <w:rsid w:val="008B5609"/>
    <w:rsid w:val="008B6B3C"/>
    <w:rsid w:val="008B6CD8"/>
    <w:rsid w:val="008B6FD7"/>
    <w:rsid w:val="008B7F36"/>
    <w:rsid w:val="008C0226"/>
    <w:rsid w:val="008C0BBA"/>
    <w:rsid w:val="008C0C41"/>
    <w:rsid w:val="008C248E"/>
    <w:rsid w:val="008C24F8"/>
    <w:rsid w:val="008C2584"/>
    <w:rsid w:val="008C35DD"/>
    <w:rsid w:val="008C469C"/>
    <w:rsid w:val="008C5ADC"/>
    <w:rsid w:val="008C787A"/>
    <w:rsid w:val="008D03AD"/>
    <w:rsid w:val="008D15BA"/>
    <w:rsid w:val="008D2A04"/>
    <w:rsid w:val="008D2C9F"/>
    <w:rsid w:val="008D4227"/>
    <w:rsid w:val="008D4CF7"/>
    <w:rsid w:val="008D4D69"/>
    <w:rsid w:val="008D5240"/>
    <w:rsid w:val="008D5B12"/>
    <w:rsid w:val="008D64FE"/>
    <w:rsid w:val="008D6C8C"/>
    <w:rsid w:val="008D6FF9"/>
    <w:rsid w:val="008E0AA4"/>
    <w:rsid w:val="008E1824"/>
    <w:rsid w:val="008E22A2"/>
    <w:rsid w:val="008E3425"/>
    <w:rsid w:val="008E3BDA"/>
    <w:rsid w:val="008E3C76"/>
    <w:rsid w:val="008E42D9"/>
    <w:rsid w:val="008E52B2"/>
    <w:rsid w:val="008E5D18"/>
    <w:rsid w:val="008E6CA2"/>
    <w:rsid w:val="008E7308"/>
    <w:rsid w:val="008E7AFE"/>
    <w:rsid w:val="008F0980"/>
    <w:rsid w:val="008F1248"/>
    <w:rsid w:val="008F2E7E"/>
    <w:rsid w:val="008F3640"/>
    <w:rsid w:val="008F5359"/>
    <w:rsid w:val="008F6FDC"/>
    <w:rsid w:val="00901550"/>
    <w:rsid w:val="00901B8E"/>
    <w:rsid w:val="0090206A"/>
    <w:rsid w:val="009020A9"/>
    <w:rsid w:val="009021A7"/>
    <w:rsid w:val="009031D2"/>
    <w:rsid w:val="00903238"/>
    <w:rsid w:val="00903FEB"/>
    <w:rsid w:val="0090750E"/>
    <w:rsid w:val="00907860"/>
    <w:rsid w:val="009079FF"/>
    <w:rsid w:val="00910245"/>
    <w:rsid w:val="009107C0"/>
    <w:rsid w:val="00910A5D"/>
    <w:rsid w:val="0091103B"/>
    <w:rsid w:val="00911183"/>
    <w:rsid w:val="00911597"/>
    <w:rsid w:val="00913743"/>
    <w:rsid w:val="00913A0F"/>
    <w:rsid w:val="0091459E"/>
    <w:rsid w:val="009145E0"/>
    <w:rsid w:val="00915A9B"/>
    <w:rsid w:val="00916127"/>
    <w:rsid w:val="00916C4E"/>
    <w:rsid w:val="00916FDC"/>
    <w:rsid w:val="00917602"/>
    <w:rsid w:val="009176A9"/>
    <w:rsid w:val="009207FA"/>
    <w:rsid w:val="0092090A"/>
    <w:rsid w:val="00920BB4"/>
    <w:rsid w:val="00920C2C"/>
    <w:rsid w:val="00920CCF"/>
    <w:rsid w:val="00920E3B"/>
    <w:rsid w:val="00922ADE"/>
    <w:rsid w:val="0092307F"/>
    <w:rsid w:val="00926049"/>
    <w:rsid w:val="00926564"/>
    <w:rsid w:val="0092679F"/>
    <w:rsid w:val="009271A5"/>
    <w:rsid w:val="0093111F"/>
    <w:rsid w:val="0093310F"/>
    <w:rsid w:val="009331E3"/>
    <w:rsid w:val="0093324E"/>
    <w:rsid w:val="0093341B"/>
    <w:rsid w:val="00933A99"/>
    <w:rsid w:val="00933AE5"/>
    <w:rsid w:val="00934A31"/>
    <w:rsid w:val="00934B06"/>
    <w:rsid w:val="00934FDA"/>
    <w:rsid w:val="009354E8"/>
    <w:rsid w:val="0093637D"/>
    <w:rsid w:val="009365E1"/>
    <w:rsid w:val="00936DB3"/>
    <w:rsid w:val="009374D3"/>
    <w:rsid w:val="0093777D"/>
    <w:rsid w:val="0094067B"/>
    <w:rsid w:val="00940699"/>
    <w:rsid w:val="00942442"/>
    <w:rsid w:val="00942AB0"/>
    <w:rsid w:val="0094463D"/>
    <w:rsid w:val="00945008"/>
    <w:rsid w:val="009450CB"/>
    <w:rsid w:val="009459F1"/>
    <w:rsid w:val="00945A7B"/>
    <w:rsid w:val="00946115"/>
    <w:rsid w:val="00946446"/>
    <w:rsid w:val="00946ACF"/>
    <w:rsid w:val="0094750B"/>
    <w:rsid w:val="00947C16"/>
    <w:rsid w:val="009508BA"/>
    <w:rsid w:val="00950D2C"/>
    <w:rsid w:val="0095142F"/>
    <w:rsid w:val="0095225C"/>
    <w:rsid w:val="009535EC"/>
    <w:rsid w:val="00953A02"/>
    <w:rsid w:val="00953EC2"/>
    <w:rsid w:val="00954146"/>
    <w:rsid w:val="00954A89"/>
    <w:rsid w:val="00955176"/>
    <w:rsid w:val="0095603D"/>
    <w:rsid w:val="00956748"/>
    <w:rsid w:val="00956A79"/>
    <w:rsid w:val="00957650"/>
    <w:rsid w:val="00957C65"/>
    <w:rsid w:val="0096057E"/>
    <w:rsid w:val="009607EE"/>
    <w:rsid w:val="00960812"/>
    <w:rsid w:val="00960853"/>
    <w:rsid w:val="00960F27"/>
    <w:rsid w:val="009627CE"/>
    <w:rsid w:val="009638A5"/>
    <w:rsid w:val="009638F9"/>
    <w:rsid w:val="00963D67"/>
    <w:rsid w:val="00964E45"/>
    <w:rsid w:val="00965B7E"/>
    <w:rsid w:val="00965E16"/>
    <w:rsid w:val="00966233"/>
    <w:rsid w:val="00966CD6"/>
    <w:rsid w:val="0096754B"/>
    <w:rsid w:val="00967C74"/>
    <w:rsid w:val="00970FF6"/>
    <w:rsid w:val="009714F4"/>
    <w:rsid w:val="00971E80"/>
    <w:rsid w:val="00973589"/>
    <w:rsid w:val="0097386A"/>
    <w:rsid w:val="00973A67"/>
    <w:rsid w:val="00974A56"/>
    <w:rsid w:val="00974A6F"/>
    <w:rsid w:val="00974B68"/>
    <w:rsid w:val="009762F6"/>
    <w:rsid w:val="00976324"/>
    <w:rsid w:val="00977760"/>
    <w:rsid w:val="009779DC"/>
    <w:rsid w:val="00977BD6"/>
    <w:rsid w:val="009806EB"/>
    <w:rsid w:val="0098093A"/>
    <w:rsid w:val="009809C8"/>
    <w:rsid w:val="009832D1"/>
    <w:rsid w:val="009844B3"/>
    <w:rsid w:val="009856A2"/>
    <w:rsid w:val="00985E7A"/>
    <w:rsid w:val="009869DF"/>
    <w:rsid w:val="0098772B"/>
    <w:rsid w:val="00990315"/>
    <w:rsid w:val="00990A27"/>
    <w:rsid w:val="00991A5B"/>
    <w:rsid w:val="00991C05"/>
    <w:rsid w:val="00991CCD"/>
    <w:rsid w:val="009923E1"/>
    <w:rsid w:val="00992CB6"/>
    <w:rsid w:val="00993384"/>
    <w:rsid w:val="00993472"/>
    <w:rsid w:val="009937DC"/>
    <w:rsid w:val="009940AA"/>
    <w:rsid w:val="00994708"/>
    <w:rsid w:val="00994F13"/>
    <w:rsid w:val="00995371"/>
    <w:rsid w:val="009958BB"/>
    <w:rsid w:val="00996A5F"/>
    <w:rsid w:val="009970B7"/>
    <w:rsid w:val="00997C78"/>
    <w:rsid w:val="009A035B"/>
    <w:rsid w:val="009A1B55"/>
    <w:rsid w:val="009A229F"/>
    <w:rsid w:val="009A244A"/>
    <w:rsid w:val="009A2BA5"/>
    <w:rsid w:val="009A2D24"/>
    <w:rsid w:val="009A3162"/>
    <w:rsid w:val="009A3D37"/>
    <w:rsid w:val="009A3D9B"/>
    <w:rsid w:val="009A4A95"/>
    <w:rsid w:val="009A4B90"/>
    <w:rsid w:val="009A4EE6"/>
    <w:rsid w:val="009A609F"/>
    <w:rsid w:val="009A66C3"/>
    <w:rsid w:val="009A71EC"/>
    <w:rsid w:val="009A7FD2"/>
    <w:rsid w:val="009B0654"/>
    <w:rsid w:val="009B09FD"/>
    <w:rsid w:val="009B1409"/>
    <w:rsid w:val="009B1F5A"/>
    <w:rsid w:val="009B2579"/>
    <w:rsid w:val="009B2BB0"/>
    <w:rsid w:val="009B4324"/>
    <w:rsid w:val="009B457A"/>
    <w:rsid w:val="009B6597"/>
    <w:rsid w:val="009B67FC"/>
    <w:rsid w:val="009B6C66"/>
    <w:rsid w:val="009B7D92"/>
    <w:rsid w:val="009C0228"/>
    <w:rsid w:val="009C171B"/>
    <w:rsid w:val="009C2799"/>
    <w:rsid w:val="009C3C90"/>
    <w:rsid w:val="009C439A"/>
    <w:rsid w:val="009C4809"/>
    <w:rsid w:val="009C4A7E"/>
    <w:rsid w:val="009C4C91"/>
    <w:rsid w:val="009C5F14"/>
    <w:rsid w:val="009C6D8C"/>
    <w:rsid w:val="009C70A0"/>
    <w:rsid w:val="009C7100"/>
    <w:rsid w:val="009C7A43"/>
    <w:rsid w:val="009C7B2A"/>
    <w:rsid w:val="009C7B64"/>
    <w:rsid w:val="009D00E1"/>
    <w:rsid w:val="009D2B8D"/>
    <w:rsid w:val="009D2F2F"/>
    <w:rsid w:val="009D3D5A"/>
    <w:rsid w:val="009D476C"/>
    <w:rsid w:val="009D48CD"/>
    <w:rsid w:val="009D57C2"/>
    <w:rsid w:val="009D5E7D"/>
    <w:rsid w:val="009D6D5C"/>
    <w:rsid w:val="009D73B1"/>
    <w:rsid w:val="009D7574"/>
    <w:rsid w:val="009D7A79"/>
    <w:rsid w:val="009E05FA"/>
    <w:rsid w:val="009E0A00"/>
    <w:rsid w:val="009E10CE"/>
    <w:rsid w:val="009E2495"/>
    <w:rsid w:val="009E2A31"/>
    <w:rsid w:val="009E2FB1"/>
    <w:rsid w:val="009E3F4F"/>
    <w:rsid w:val="009E46AA"/>
    <w:rsid w:val="009E4910"/>
    <w:rsid w:val="009E51AE"/>
    <w:rsid w:val="009E596C"/>
    <w:rsid w:val="009E5B83"/>
    <w:rsid w:val="009E5CC4"/>
    <w:rsid w:val="009E60EB"/>
    <w:rsid w:val="009E62FF"/>
    <w:rsid w:val="009E6C24"/>
    <w:rsid w:val="009E7B13"/>
    <w:rsid w:val="009F0337"/>
    <w:rsid w:val="009F102A"/>
    <w:rsid w:val="009F157D"/>
    <w:rsid w:val="009F17B5"/>
    <w:rsid w:val="009F26F2"/>
    <w:rsid w:val="009F2BD8"/>
    <w:rsid w:val="009F31DB"/>
    <w:rsid w:val="009F386E"/>
    <w:rsid w:val="009F3B7B"/>
    <w:rsid w:val="009F4A21"/>
    <w:rsid w:val="009F4CCD"/>
    <w:rsid w:val="009F5DD6"/>
    <w:rsid w:val="009F7257"/>
    <w:rsid w:val="00A00171"/>
    <w:rsid w:val="00A017C6"/>
    <w:rsid w:val="00A022F9"/>
    <w:rsid w:val="00A0241F"/>
    <w:rsid w:val="00A03535"/>
    <w:rsid w:val="00A03962"/>
    <w:rsid w:val="00A03CE3"/>
    <w:rsid w:val="00A03F73"/>
    <w:rsid w:val="00A041D5"/>
    <w:rsid w:val="00A0443C"/>
    <w:rsid w:val="00A060EF"/>
    <w:rsid w:val="00A0622C"/>
    <w:rsid w:val="00A06268"/>
    <w:rsid w:val="00A067D2"/>
    <w:rsid w:val="00A072ED"/>
    <w:rsid w:val="00A07383"/>
    <w:rsid w:val="00A0745D"/>
    <w:rsid w:val="00A10D31"/>
    <w:rsid w:val="00A1172A"/>
    <w:rsid w:val="00A11D27"/>
    <w:rsid w:val="00A122A6"/>
    <w:rsid w:val="00A12CDD"/>
    <w:rsid w:val="00A136C3"/>
    <w:rsid w:val="00A13FFB"/>
    <w:rsid w:val="00A15738"/>
    <w:rsid w:val="00A16310"/>
    <w:rsid w:val="00A167A8"/>
    <w:rsid w:val="00A16FA8"/>
    <w:rsid w:val="00A2026C"/>
    <w:rsid w:val="00A217F3"/>
    <w:rsid w:val="00A21F11"/>
    <w:rsid w:val="00A22517"/>
    <w:rsid w:val="00A228AE"/>
    <w:rsid w:val="00A232C7"/>
    <w:rsid w:val="00A23B5F"/>
    <w:rsid w:val="00A23D10"/>
    <w:rsid w:val="00A24146"/>
    <w:rsid w:val="00A24B03"/>
    <w:rsid w:val="00A24E89"/>
    <w:rsid w:val="00A2617C"/>
    <w:rsid w:val="00A26413"/>
    <w:rsid w:val="00A26678"/>
    <w:rsid w:val="00A26FA0"/>
    <w:rsid w:val="00A27E69"/>
    <w:rsid w:val="00A308FD"/>
    <w:rsid w:val="00A31322"/>
    <w:rsid w:val="00A3143D"/>
    <w:rsid w:val="00A31D05"/>
    <w:rsid w:val="00A3278C"/>
    <w:rsid w:val="00A33DB0"/>
    <w:rsid w:val="00A35BC1"/>
    <w:rsid w:val="00A36AAF"/>
    <w:rsid w:val="00A37209"/>
    <w:rsid w:val="00A40530"/>
    <w:rsid w:val="00A412F1"/>
    <w:rsid w:val="00A4195B"/>
    <w:rsid w:val="00A42376"/>
    <w:rsid w:val="00A42865"/>
    <w:rsid w:val="00A43A1E"/>
    <w:rsid w:val="00A447C0"/>
    <w:rsid w:val="00A44830"/>
    <w:rsid w:val="00A44B5F"/>
    <w:rsid w:val="00A4507C"/>
    <w:rsid w:val="00A46330"/>
    <w:rsid w:val="00A46CF8"/>
    <w:rsid w:val="00A47019"/>
    <w:rsid w:val="00A47073"/>
    <w:rsid w:val="00A479D3"/>
    <w:rsid w:val="00A47A6B"/>
    <w:rsid w:val="00A50B92"/>
    <w:rsid w:val="00A51097"/>
    <w:rsid w:val="00A510DB"/>
    <w:rsid w:val="00A519AA"/>
    <w:rsid w:val="00A52889"/>
    <w:rsid w:val="00A531AD"/>
    <w:rsid w:val="00A532BF"/>
    <w:rsid w:val="00A549AE"/>
    <w:rsid w:val="00A54D93"/>
    <w:rsid w:val="00A553C6"/>
    <w:rsid w:val="00A560E3"/>
    <w:rsid w:val="00A57BCA"/>
    <w:rsid w:val="00A60286"/>
    <w:rsid w:val="00A60A11"/>
    <w:rsid w:val="00A61EF9"/>
    <w:rsid w:val="00A61F6D"/>
    <w:rsid w:val="00A62039"/>
    <w:rsid w:val="00A62FE8"/>
    <w:rsid w:val="00A634A1"/>
    <w:rsid w:val="00A640CF"/>
    <w:rsid w:val="00A64B3C"/>
    <w:rsid w:val="00A654B5"/>
    <w:rsid w:val="00A6577E"/>
    <w:rsid w:val="00A658C5"/>
    <w:rsid w:val="00A65DDF"/>
    <w:rsid w:val="00A66D62"/>
    <w:rsid w:val="00A6774C"/>
    <w:rsid w:val="00A67E2F"/>
    <w:rsid w:val="00A70E19"/>
    <w:rsid w:val="00A713D8"/>
    <w:rsid w:val="00A71E45"/>
    <w:rsid w:val="00A71F7B"/>
    <w:rsid w:val="00A73AA1"/>
    <w:rsid w:val="00A73D57"/>
    <w:rsid w:val="00A741EF"/>
    <w:rsid w:val="00A74467"/>
    <w:rsid w:val="00A746A5"/>
    <w:rsid w:val="00A75867"/>
    <w:rsid w:val="00A778DF"/>
    <w:rsid w:val="00A80755"/>
    <w:rsid w:val="00A80858"/>
    <w:rsid w:val="00A80ED0"/>
    <w:rsid w:val="00A82369"/>
    <w:rsid w:val="00A82620"/>
    <w:rsid w:val="00A829E8"/>
    <w:rsid w:val="00A82AB6"/>
    <w:rsid w:val="00A830C1"/>
    <w:rsid w:val="00A83D27"/>
    <w:rsid w:val="00A841AA"/>
    <w:rsid w:val="00A84F94"/>
    <w:rsid w:val="00A862C9"/>
    <w:rsid w:val="00A87DA0"/>
    <w:rsid w:val="00A90727"/>
    <w:rsid w:val="00A90A99"/>
    <w:rsid w:val="00A90ABF"/>
    <w:rsid w:val="00A91B9B"/>
    <w:rsid w:val="00A92118"/>
    <w:rsid w:val="00A92144"/>
    <w:rsid w:val="00A928EA"/>
    <w:rsid w:val="00A92A50"/>
    <w:rsid w:val="00A95F7D"/>
    <w:rsid w:val="00AA09A7"/>
    <w:rsid w:val="00AA2405"/>
    <w:rsid w:val="00AA2AC7"/>
    <w:rsid w:val="00AA2CF5"/>
    <w:rsid w:val="00AA420E"/>
    <w:rsid w:val="00AA4E03"/>
    <w:rsid w:val="00AA6A2D"/>
    <w:rsid w:val="00AA7745"/>
    <w:rsid w:val="00AB04F6"/>
    <w:rsid w:val="00AB0E21"/>
    <w:rsid w:val="00AB1C07"/>
    <w:rsid w:val="00AB2781"/>
    <w:rsid w:val="00AB463C"/>
    <w:rsid w:val="00AB49CC"/>
    <w:rsid w:val="00AB59E6"/>
    <w:rsid w:val="00AB6298"/>
    <w:rsid w:val="00AB7657"/>
    <w:rsid w:val="00AB78E8"/>
    <w:rsid w:val="00AB78EA"/>
    <w:rsid w:val="00AB7A98"/>
    <w:rsid w:val="00AC0565"/>
    <w:rsid w:val="00AC0C35"/>
    <w:rsid w:val="00AC1393"/>
    <w:rsid w:val="00AC146A"/>
    <w:rsid w:val="00AC149C"/>
    <w:rsid w:val="00AC16B7"/>
    <w:rsid w:val="00AC1FDD"/>
    <w:rsid w:val="00AC35E0"/>
    <w:rsid w:val="00AC45D1"/>
    <w:rsid w:val="00AC47C2"/>
    <w:rsid w:val="00AC4AAD"/>
    <w:rsid w:val="00AC4B0A"/>
    <w:rsid w:val="00AC5128"/>
    <w:rsid w:val="00AC52C7"/>
    <w:rsid w:val="00AC5393"/>
    <w:rsid w:val="00AC6119"/>
    <w:rsid w:val="00AC6F44"/>
    <w:rsid w:val="00AC7B5A"/>
    <w:rsid w:val="00AC7C7F"/>
    <w:rsid w:val="00AD05EA"/>
    <w:rsid w:val="00AD15FD"/>
    <w:rsid w:val="00AD1E6F"/>
    <w:rsid w:val="00AD29D0"/>
    <w:rsid w:val="00AD47E4"/>
    <w:rsid w:val="00AD487B"/>
    <w:rsid w:val="00AD51C6"/>
    <w:rsid w:val="00AD5658"/>
    <w:rsid w:val="00AD6A22"/>
    <w:rsid w:val="00AD7266"/>
    <w:rsid w:val="00AD7301"/>
    <w:rsid w:val="00AD7856"/>
    <w:rsid w:val="00AE0551"/>
    <w:rsid w:val="00AE110C"/>
    <w:rsid w:val="00AE2D73"/>
    <w:rsid w:val="00AE319A"/>
    <w:rsid w:val="00AE39BE"/>
    <w:rsid w:val="00AE3E74"/>
    <w:rsid w:val="00AE620F"/>
    <w:rsid w:val="00AE6BA9"/>
    <w:rsid w:val="00AF0E50"/>
    <w:rsid w:val="00AF30B0"/>
    <w:rsid w:val="00AF3965"/>
    <w:rsid w:val="00AF3BCD"/>
    <w:rsid w:val="00AF5480"/>
    <w:rsid w:val="00AF7E7B"/>
    <w:rsid w:val="00B012F1"/>
    <w:rsid w:val="00B01E1B"/>
    <w:rsid w:val="00B01F88"/>
    <w:rsid w:val="00B025A8"/>
    <w:rsid w:val="00B025E6"/>
    <w:rsid w:val="00B03C1E"/>
    <w:rsid w:val="00B03D46"/>
    <w:rsid w:val="00B045D5"/>
    <w:rsid w:val="00B04EEA"/>
    <w:rsid w:val="00B073EF"/>
    <w:rsid w:val="00B1031F"/>
    <w:rsid w:val="00B103BD"/>
    <w:rsid w:val="00B1091E"/>
    <w:rsid w:val="00B111C2"/>
    <w:rsid w:val="00B11D23"/>
    <w:rsid w:val="00B12E7E"/>
    <w:rsid w:val="00B14302"/>
    <w:rsid w:val="00B14B39"/>
    <w:rsid w:val="00B14D09"/>
    <w:rsid w:val="00B1706D"/>
    <w:rsid w:val="00B179B2"/>
    <w:rsid w:val="00B21811"/>
    <w:rsid w:val="00B21987"/>
    <w:rsid w:val="00B236EE"/>
    <w:rsid w:val="00B24AA8"/>
    <w:rsid w:val="00B253D9"/>
    <w:rsid w:val="00B25C61"/>
    <w:rsid w:val="00B25C8F"/>
    <w:rsid w:val="00B25D74"/>
    <w:rsid w:val="00B26161"/>
    <w:rsid w:val="00B2674A"/>
    <w:rsid w:val="00B26B6B"/>
    <w:rsid w:val="00B26C22"/>
    <w:rsid w:val="00B26F90"/>
    <w:rsid w:val="00B3049D"/>
    <w:rsid w:val="00B30D91"/>
    <w:rsid w:val="00B3148C"/>
    <w:rsid w:val="00B3304F"/>
    <w:rsid w:val="00B339E7"/>
    <w:rsid w:val="00B33D05"/>
    <w:rsid w:val="00B343BA"/>
    <w:rsid w:val="00B353BA"/>
    <w:rsid w:val="00B36AEB"/>
    <w:rsid w:val="00B36DDF"/>
    <w:rsid w:val="00B370F2"/>
    <w:rsid w:val="00B37528"/>
    <w:rsid w:val="00B37FA5"/>
    <w:rsid w:val="00B40B7C"/>
    <w:rsid w:val="00B413CD"/>
    <w:rsid w:val="00B414CA"/>
    <w:rsid w:val="00B43254"/>
    <w:rsid w:val="00B4396D"/>
    <w:rsid w:val="00B44CB6"/>
    <w:rsid w:val="00B453A9"/>
    <w:rsid w:val="00B462D8"/>
    <w:rsid w:val="00B467E3"/>
    <w:rsid w:val="00B47A90"/>
    <w:rsid w:val="00B47F67"/>
    <w:rsid w:val="00B509EB"/>
    <w:rsid w:val="00B50F31"/>
    <w:rsid w:val="00B52227"/>
    <w:rsid w:val="00B5225F"/>
    <w:rsid w:val="00B523A7"/>
    <w:rsid w:val="00B52D12"/>
    <w:rsid w:val="00B54C04"/>
    <w:rsid w:val="00B54CFD"/>
    <w:rsid w:val="00B6088C"/>
    <w:rsid w:val="00B61B62"/>
    <w:rsid w:val="00B639C8"/>
    <w:rsid w:val="00B647A8"/>
    <w:rsid w:val="00B65A7F"/>
    <w:rsid w:val="00B66864"/>
    <w:rsid w:val="00B66AB3"/>
    <w:rsid w:val="00B7037D"/>
    <w:rsid w:val="00B70755"/>
    <w:rsid w:val="00B71C33"/>
    <w:rsid w:val="00B72763"/>
    <w:rsid w:val="00B72ADF"/>
    <w:rsid w:val="00B748E8"/>
    <w:rsid w:val="00B74EF4"/>
    <w:rsid w:val="00B752EA"/>
    <w:rsid w:val="00B76405"/>
    <w:rsid w:val="00B770B9"/>
    <w:rsid w:val="00B77249"/>
    <w:rsid w:val="00B7775F"/>
    <w:rsid w:val="00B800A8"/>
    <w:rsid w:val="00B8105A"/>
    <w:rsid w:val="00B81143"/>
    <w:rsid w:val="00B81F75"/>
    <w:rsid w:val="00B83AB7"/>
    <w:rsid w:val="00B83BEA"/>
    <w:rsid w:val="00B84F42"/>
    <w:rsid w:val="00B85420"/>
    <w:rsid w:val="00B85472"/>
    <w:rsid w:val="00B85650"/>
    <w:rsid w:val="00B861CA"/>
    <w:rsid w:val="00B900B6"/>
    <w:rsid w:val="00B926C3"/>
    <w:rsid w:val="00B927C5"/>
    <w:rsid w:val="00B92E6E"/>
    <w:rsid w:val="00B941F7"/>
    <w:rsid w:val="00B94223"/>
    <w:rsid w:val="00B94846"/>
    <w:rsid w:val="00B95722"/>
    <w:rsid w:val="00B9696C"/>
    <w:rsid w:val="00BA036A"/>
    <w:rsid w:val="00BA212F"/>
    <w:rsid w:val="00BA249D"/>
    <w:rsid w:val="00BA27C0"/>
    <w:rsid w:val="00BA2F8C"/>
    <w:rsid w:val="00BA3010"/>
    <w:rsid w:val="00BA4395"/>
    <w:rsid w:val="00BA49D3"/>
    <w:rsid w:val="00BA4C75"/>
    <w:rsid w:val="00BA4D7A"/>
    <w:rsid w:val="00BA58F7"/>
    <w:rsid w:val="00BA6F7B"/>
    <w:rsid w:val="00BA7E9B"/>
    <w:rsid w:val="00BB12DD"/>
    <w:rsid w:val="00BB20C9"/>
    <w:rsid w:val="00BB2498"/>
    <w:rsid w:val="00BB2BAE"/>
    <w:rsid w:val="00BB42E9"/>
    <w:rsid w:val="00BB4369"/>
    <w:rsid w:val="00BB6DAF"/>
    <w:rsid w:val="00BB7825"/>
    <w:rsid w:val="00BC0628"/>
    <w:rsid w:val="00BC1247"/>
    <w:rsid w:val="00BC1D93"/>
    <w:rsid w:val="00BC1F83"/>
    <w:rsid w:val="00BC2A14"/>
    <w:rsid w:val="00BC2F11"/>
    <w:rsid w:val="00BC3FC0"/>
    <w:rsid w:val="00BC45CA"/>
    <w:rsid w:val="00BC4671"/>
    <w:rsid w:val="00BC4754"/>
    <w:rsid w:val="00BC4ADC"/>
    <w:rsid w:val="00BC4C6A"/>
    <w:rsid w:val="00BC5E68"/>
    <w:rsid w:val="00BC7B88"/>
    <w:rsid w:val="00BD053F"/>
    <w:rsid w:val="00BD0AF4"/>
    <w:rsid w:val="00BD0EBD"/>
    <w:rsid w:val="00BD24D3"/>
    <w:rsid w:val="00BD2AE8"/>
    <w:rsid w:val="00BD31B4"/>
    <w:rsid w:val="00BD38B5"/>
    <w:rsid w:val="00BD422A"/>
    <w:rsid w:val="00BD618D"/>
    <w:rsid w:val="00BD7BEC"/>
    <w:rsid w:val="00BD7DF8"/>
    <w:rsid w:val="00BE0170"/>
    <w:rsid w:val="00BE12CD"/>
    <w:rsid w:val="00BE238D"/>
    <w:rsid w:val="00BE2456"/>
    <w:rsid w:val="00BE2F1E"/>
    <w:rsid w:val="00BE3036"/>
    <w:rsid w:val="00BE35E4"/>
    <w:rsid w:val="00BE434D"/>
    <w:rsid w:val="00BE6606"/>
    <w:rsid w:val="00BE7773"/>
    <w:rsid w:val="00BF008B"/>
    <w:rsid w:val="00BF064B"/>
    <w:rsid w:val="00BF0751"/>
    <w:rsid w:val="00BF0C75"/>
    <w:rsid w:val="00BF17A6"/>
    <w:rsid w:val="00BF1A42"/>
    <w:rsid w:val="00BF1EB9"/>
    <w:rsid w:val="00BF26CD"/>
    <w:rsid w:val="00BF38A1"/>
    <w:rsid w:val="00BF3BB8"/>
    <w:rsid w:val="00BF45CD"/>
    <w:rsid w:val="00BF4722"/>
    <w:rsid w:val="00BF4C51"/>
    <w:rsid w:val="00BF579A"/>
    <w:rsid w:val="00BF582C"/>
    <w:rsid w:val="00BF63BA"/>
    <w:rsid w:val="00BF68B3"/>
    <w:rsid w:val="00BF769E"/>
    <w:rsid w:val="00BF78E3"/>
    <w:rsid w:val="00BF7DB6"/>
    <w:rsid w:val="00C00874"/>
    <w:rsid w:val="00C00DF5"/>
    <w:rsid w:val="00C01190"/>
    <w:rsid w:val="00C01392"/>
    <w:rsid w:val="00C01C94"/>
    <w:rsid w:val="00C020D7"/>
    <w:rsid w:val="00C02761"/>
    <w:rsid w:val="00C03310"/>
    <w:rsid w:val="00C0366A"/>
    <w:rsid w:val="00C03830"/>
    <w:rsid w:val="00C03A73"/>
    <w:rsid w:val="00C03C03"/>
    <w:rsid w:val="00C042EB"/>
    <w:rsid w:val="00C04B65"/>
    <w:rsid w:val="00C0617E"/>
    <w:rsid w:val="00C070D5"/>
    <w:rsid w:val="00C07625"/>
    <w:rsid w:val="00C07BFB"/>
    <w:rsid w:val="00C1074E"/>
    <w:rsid w:val="00C11299"/>
    <w:rsid w:val="00C11B6C"/>
    <w:rsid w:val="00C1257C"/>
    <w:rsid w:val="00C1276F"/>
    <w:rsid w:val="00C13C6D"/>
    <w:rsid w:val="00C13DFD"/>
    <w:rsid w:val="00C14204"/>
    <w:rsid w:val="00C142A1"/>
    <w:rsid w:val="00C14331"/>
    <w:rsid w:val="00C14B2A"/>
    <w:rsid w:val="00C1548B"/>
    <w:rsid w:val="00C15565"/>
    <w:rsid w:val="00C1686E"/>
    <w:rsid w:val="00C16975"/>
    <w:rsid w:val="00C16BBE"/>
    <w:rsid w:val="00C1736A"/>
    <w:rsid w:val="00C2052E"/>
    <w:rsid w:val="00C20AE0"/>
    <w:rsid w:val="00C2334A"/>
    <w:rsid w:val="00C2377B"/>
    <w:rsid w:val="00C2387B"/>
    <w:rsid w:val="00C248F0"/>
    <w:rsid w:val="00C24941"/>
    <w:rsid w:val="00C256CF"/>
    <w:rsid w:val="00C25C33"/>
    <w:rsid w:val="00C26513"/>
    <w:rsid w:val="00C27A43"/>
    <w:rsid w:val="00C3002C"/>
    <w:rsid w:val="00C311ED"/>
    <w:rsid w:val="00C31678"/>
    <w:rsid w:val="00C31A34"/>
    <w:rsid w:val="00C32425"/>
    <w:rsid w:val="00C3273F"/>
    <w:rsid w:val="00C328EF"/>
    <w:rsid w:val="00C34626"/>
    <w:rsid w:val="00C348B2"/>
    <w:rsid w:val="00C348FC"/>
    <w:rsid w:val="00C35B97"/>
    <w:rsid w:val="00C36444"/>
    <w:rsid w:val="00C36918"/>
    <w:rsid w:val="00C37B18"/>
    <w:rsid w:val="00C407D6"/>
    <w:rsid w:val="00C41489"/>
    <w:rsid w:val="00C420C5"/>
    <w:rsid w:val="00C42120"/>
    <w:rsid w:val="00C43B0C"/>
    <w:rsid w:val="00C43B2D"/>
    <w:rsid w:val="00C43FB3"/>
    <w:rsid w:val="00C445AE"/>
    <w:rsid w:val="00C44FA9"/>
    <w:rsid w:val="00C45804"/>
    <w:rsid w:val="00C45D52"/>
    <w:rsid w:val="00C46480"/>
    <w:rsid w:val="00C46B64"/>
    <w:rsid w:val="00C46F9C"/>
    <w:rsid w:val="00C471A1"/>
    <w:rsid w:val="00C471F5"/>
    <w:rsid w:val="00C51D21"/>
    <w:rsid w:val="00C52D74"/>
    <w:rsid w:val="00C52E7B"/>
    <w:rsid w:val="00C53A52"/>
    <w:rsid w:val="00C5421D"/>
    <w:rsid w:val="00C54787"/>
    <w:rsid w:val="00C54D73"/>
    <w:rsid w:val="00C54F48"/>
    <w:rsid w:val="00C55422"/>
    <w:rsid w:val="00C555F1"/>
    <w:rsid w:val="00C55794"/>
    <w:rsid w:val="00C55F01"/>
    <w:rsid w:val="00C56BAC"/>
    <w:rsid w:val="00C577B9"/>
    <w:rsid w:val="00C5780A"/>
    <w:rsid w:val="00C60AB2"/>
    <w:rsid w:val="00C61361"/>
    <w:rsid w:val="00C617AB"/>
    <w:rsid w:val="00C617AF"/>
    <w:rsid w:val="00C63A2A"/>
    <w:rsid w:val="00C64864"/>
    <w:rsid w:val="00C6540C"/>
    <w:rsid w:val="00C65CAC"/>
    <w:rsid w:val="00C660E0"/>
    <w:rsid w:val="00C6649D"/>
    <w:rsid w:val="00C66578"/>
    <w:rsid w:val="00C66A12"/>
    <w:rsid w:val="00C66FB8"/>
    <w:rsid w:val="00C67E10"/>
    <w:rsid w:val="00C67F72"/>
    <w:rsid w:val="00C70208"/>
    <w:rsid w:val="00C717B4"/>
    <w:rsid w:val="00C7294C"/>
    <w:rsid w:val="00C72A25"/>
    <w:rsid w:val="00C735C5"/>
    <w:rsid w:val="00C74BF4"/>
    <w:rsid w:val="00C74C8A"/>
    <w:rsid w:val="00C769D9"/>
    <w:rsid w:val="00C77373"/>
    <w:rsid w:val="00C775B7"/>
    <w:rsid w:val="00C80726"/>
    <w:rsid w:val="00C81723"/>
    <w:rsid w:val="00C82498"/>
    <w:rsid w:val="00C82A89"/>
    <w:rsid w:val="00C8354D"/>
    <w:rsid w:val="00C84543"/>
    <w:rsid w:val="00C84730"/>
    <w:rsid w:val="00C852CF"/>
    <w:rsid w:val="00C857D9"/>
    <w:rsid w:val="00C861D3"/>
    <w:rsid w:val="00C8708A"/>
    <w:rsid w:val="00C9165C"/>
    <w:rsid w:val="00C92A78"/>
    <w:rsid w:val="00C92AA1"/>
    <w:rsid w:val="00C93350"/>
    <w:rsid w:val="00C93FE1"/>
    <w:rsid w:val="00C94F7E"/>
    <w:rsid w:val="00C9523C"/>
    <w:rsid w:val="00C95377"/>
    <w:rsid w:val="00C96B56"/>
    <w:rsid w:val="00C96D12"/>
    <w:rsid w:val="00CA0F2D"/>
    <w:rsid w:val="00CA246B"/>
    <w:rsid w:val="00CA3956"/>
    <w:rsid w:val="00CA56D2"/>
    <w:rsid w:val="00CA5781"/>
    <w:rsid w:val="00CA5EBC"/>
    <w:rsid w:val="00CA605E"/>
    <w:rsid w:val="00CB0F34"/>
    <w:rsid w:val="00CB136F"/>
    <w:rsid w:val="00CB1827"/>
    <w:rsid w:val="00CB18CC"/>
    <w:rsid w:val="00CB23DF"/>
    <w:rsid w:val="00CB2667"/>
    <w:rsid w:val="00CB2EC0"/>
    <w:rsid w:val="00CB4B76"/>
    <w:rsid w:val="00CB6199"/>
    <w:rsid w:val="00CB64DC"/>
    <w:rsid w:val="00CB70EF"/>
    <w:rsid w:val="00CB7627"/>
    <w:rsid w:val="00CC00D0"/>
    <w:rsid w:val="00CC029D"/>
    <w:rsid w:val="00CC2353"/>
    <w:rsid w:val="00CC569C"/>
    <w:rsid w:val="00CC58FA"/>
    <w:rsid w:val="00CC74B1"/>
    <w:rsid w:val="00CD124B"/>
    <w:rsid w:val="00CD2B86"/>
    <w:rsid w:val="00CD4E9C"/>
    <w:rsid w:val="00CD5281"/>
    <w:rsid w:val="00CD594F"/>
    <w:rsid w:val="00CD59C5"/>
    <w:rsid w:val="00CD6E8A"/>
    <w:rsid w:val="00CD7528"/>
    <w:rsid w:val="00CD7B6E"/>
    <w:rsid w:val="00CD7B91"/>
    <w:rsid w:val="00CE0BF2"/>
    <w:rsid w:val="00CE0DCA"/>
    <w:rsid w:val="00CE0FB4"/>
    <w:rsid w:val="00CE1671"/>
    <w:rsid w:val="00CE1D4C"/>
    <w:rsid w:val="00CE3A89"/>
    <w:rsid w:val="00CE3AA2"/>
    <w:rsid w:val="00CE3CEE"/>
    <w:rsid w:val="00CE3ECB"/>
    <w:rsid w:val="00CE42A6"/>
    <w:rsid w:val="00CE5244"/>
    <w:rsid w:val="00CE5422"/>
    <w:rsid w:val="00CE5433"/>
    <w:rsid w:val="00CE6437"/>
    <w:rsid w:val="00CE676E"/>
    <w:rsid w:val="00CE7175"/>
    <w:rsid w:val="00CF355F"/>
    <w:rsid w:val="00CF573E"/>
    <w:rsid w:val="00CF5925"/>
    <w:rsid w:val="00CF5F7C"/>
    <w:rsid w:val="00CF6B79"/>
    <w:rsid w:val="00CF7002"/>
    <w:rsid w:val="00CF734E"/>
    <w:rsid w:val="00CF75BD"/>
    <w:rsid w:val="00CF7987"/>
    <w:rsid w:val="00CF7CC3"/>
    <w:rsid w:val="00D00055"/>
    <w:rsid w:val="00D00136"/>
    <w:rsid w:val="00D008DC"/>
    <w:rsid w:val="00D00F79"/>
    <w:rsid w:val="00D0155E"/>
    <w:rsid w:val="00D0312F"/>
    <w:rsid w:val="00D03F9F"/>
    <w:rsid w:val="00D045AF"/>
    <w:rsid w:val="00D047B1"/>
    <w:rsid w:val="00D04C7E"/>
    <w:rsid w:val="00D05D0B"/>
    <w:rsid w:val="00D062E7"/>
    <w:rsid w:val="00D07402"/>
    <w:rsid w:val="00D079F7"/>
    <w:rsid w:val="00D10188"/>
    <w:rsid w:val="00D106DF"/>
    <w:rsid w:val="00D10CB8"/>
    <w:rsid w:val="00D11109"/>
    <w:rsid w:val="00D11B1E"/>
    <w:rsid w:val="00D12464"/>
    <w:rsid w:val="00D12E75"/>
    <w:rsid w:val="00D13DD5"/>
    <w:rsid w:val="00D145D0"/>
    <w:rsid w:val="00D15040"/>
    <w:rsid w:val="00D15636"/>
    <w:rsid w:val="00D16057"/>
    <w:rsid w:val="00D16D89"/>
    <w:rsid w:val="00D17350"/>
    <w:rsid w:val="00D179F1"/>
    <w:rsid w:val="00D200A4"/>
    <w:rsid w:val="00D20685"/>
    <w:rsid w:val="00D22451"/>
    <w:rsid w:val="00D2264A"/>
    <w:rsid w:val="00D23A09"/>
    <w:rsid w:val="00D2459E"/>
    <w:rsid w:val="00D24EEC"/>
    <w:rsid w:val="00D2528C"/>
    <w:rsid w:val="00D25C91"/>
    <w:rsid w:val="00D26324"/>
    <w:rsid w:val="00D26337"/>
    <w:rsid w:val="00D27469"/>
    <w:rsid w:val="00D27D5A"/>
    <w:rsid w:val="00D317AD"/>
    <w:rsid w:val="00D31DBB"/>
    <w:rsid w:val="00D32627"/>
    <w:rsid w:val="00D33BAA"/>
    <w:rsid w:val="00D35EAC"/>
    <w:rsid w:val="00D36AD3"/>
    <w:rsid w:val="00D37686"/>
    <w:rsid w:val="00D4042F"/>
    <w:rsid w:val="00D4093A"/>
    <w:rsid w:val="00D40DB7"/>
    <w:rsid w:val="00D421A8"/>
    <w:rsid w:val="00D42DFC"/>
    <w:rsid w:val="00D43092"/>
    <w:rsid w:val="00D43CA5"/>
    <w:rsid w:val="00D44AAC"/>
    <w:rsid w:val="00D44AF2"/>
    <w:rsid w:val="00D44DA7"/>
    <w:rsid w:val="00D4501E"/>
    <w:rsid w:val="00D4538C"/>
    <w:rsid w:val="00D458CA"/>
    <w:rsid w:val="00D46FE0"/>
    <w:rsid w:val="00D4708C"/>
    <w:rsid w:val="00D50B0E"/>
    <w:rsid w:val="00D514DB"/>
    <w:rsid w:val="00D51D08"/>
    <w:rsid w:val="00D52707"/>
    <w:rsid w:val="00D529DE"/>
    <w:rsid w:val="00D53A90"/>
    <w:rsid w:val="00D53CE6"/>
    <w:rsid w:val="00D548F5"/>
    <w:rsid w:val="00D54EA7"/>
    <w:rsid w:val="00D55937"/>
    <w:rsid w:val="00D55B6E"/>
    <w:rsid w:val="00D55BE8"/>
    <w:rsid w:val="00D575F2"/>
    <w:rsid w:val="00D610C7"/>
    <w:rsid w:val="00D61864"/>
    <w:rsid w:val="00D63D9F"/>
    <w:rsid w:val="00D63ED3"/>
    <w:rsid w:val="00D64263"/>
    <w:rsid w:val="00D64781"/>
    <w:rsid w:val="00D65D91"/>
    <w:rsid w:val="00D6614B"/>
    <w:rsid w:val="00D670E9"/>
    <w:rsid w:val="00D700E2"/>
    <w:rsid w:val="00D730A2"/>
    <w:rsid w:val="00D736DF"/>
    <w:rsid w:val="00D74618"/>
    <w:rsid w:val="00D74874"/>
    <w:rsid w:val="00D75671"/>
    <w:rsid w:val="00D7773C"/>
    <w:rsid w:val="00D77D91"/>
    <w:rsid w:val="00D8000F"/>
    <w:rsid w:val="00D80A96"/>
    <w:rsid w:val="00D81930"/>
    <w:rsid w:val="00D81E87"/>
    <w:rsid w:val="00D821D8"/>
    <w:rsid w:val="00D82B84"/>
    <w:rsid w:val="00D82CEC"/>
    <w:rsid w:val="00D830BF"/>
    <w:rsid w:val="00D83174"/>
    <w:rsid w:val="00D847F9"/>
    <w:rsid w:val="00D870DA"/>
    <w:rsid w:val="00D87398"/>
    <w:rsid w:val="00D90185"/>
    <w:rsid w:val="00D90925"/>
    <w:rsid w:val="00D90E22"/>
    <w:rsid w:val="00D910AE"/>
    <w:rsid w:val="00D910C1"/>
    <w:rsid w:val="00D91842"/>
    <w:rsid w:val="00D92035"/>
    <w:rsid w:val="00D924AA"/>
    <w:rsid w:val="00D92CBE"/>
    <w:rsid w:val="00D93092"/>
    <w:rsid w:val="00D93624"/>
    <w:rsid w:val="00D9396E"/>
    <w:rsid w:val="00D93AC3"/>
    <w:rsid w:val="00D93AE1"/>
    <w:rsid w:val="00D941DD"/>
    <w:rsid w:val="00D94EF8"/>
    <w:rsid w:val="00D96381"/>
    <w:rsid w:val="00D979F7"/>
    <w:rsid w:val="00D97E08"/>
    <w:rsid w:val="00DA0A1B"/>
    <w:rsid w:val="00DA1515"/>
    <w:rsid w:val="00DA17C9"/>
    <w:rsid w:val="00DA1F32"/>
    <w:rsid w:val="00DA2097"/>
    <w:rsid w:val="00DA3D90"/>
    <w:rsid w:val="00DA46D5"/>
    <w:rsid w:val="00DA5508"/>
    <w:rsid w:val="00DA6DEF"/>
    <w:rsid w:val="00DB2F84"/>
    <w:rsid w:val="00DB32DA"/>
    <w:rsid w:val="00DB45D3"/>
    <w:rsid w:val="00DB48F4"/>
    <w:rsid w:val="00DB5727"/>
    <w:rsid w:val="00DB5D75"/>
    <w:rsid w:val="00DB7428"/>
    <w:rsid w:val="00DB77F0"/>
    <w:rsid w:val="00DC02E0"/>
    <w:rsid w:val="00DC0301"/>
    <w:rsid w:val="00DC184A"/>
    <w:rsid w:val="00DC2207"/>
    <w:rsid w:val="00DC26EA"/>
    <w:rsid w:val="00DC2AC8"/>
    <w:rsid w:val="00DC3E01"/>
    <w:rsid w:val="00DC414C"/>
    <w:rsid w:val="00DC4886"/>
    <w:rsid w:val="00DC48B2"/>
    <w:rsid w:val="00DC4AE5"/>
    <w:rsid w:val="00DC50B0"/>
    <w:rsid w:val="00DC5ECE"/>
    <w:rsid w:val="00DC77AB"/>
    <w:rsid w:val="00DC7D8E"/>
    <w:rsid w:val="00DD14AE"/>
    <w:rsid w:val="00DD196F"/>
    <w:rsid w:val="00DD19F4"/>
    <w:rsid w:val="00DD2478"/>
    <w:rsid w:val="00DD2A7C"/>
    <w:rsid w:val="00DD33DC"/>
    <w:rsid w:val="00DD3CBE"/>
    <w:rsid w:val="00DD3D67"/>
    <w:rsid w:val="00DD5EC4"/>
    <w:rsid w:val="00DD6309"/>
    <w:rsid w:val="00DD6B8E"/>
    <w:rsid w:val="00DE1198"/>
    <w:rsid w:val="00DE1942"/>
    <w:rsid w:val="00DE1ABA"/>
    <w:rsid w:val="00DE2FD7"/>
    <w:rsid w:val="00DE3A7D"/>
    <w:rsid w:val="00DE3E82"/>
    <w:rsid w:val="00DE435E"/>
    <w:rsid w:val="00DE4745"/>
    <w:rsid w:val="00DE50E3"/>
    <w:rsid w:val="00DE62C8"/>
    <w:rsid w:val="00DE647E"/>
    <w:rsid w:val="00DE6B85"/>
    <w:rsid w:val="00DE7BEE"/>
    <w:rsid w:val="00DF0A93"/>
    <w:rsid w:val="00DF0B14"/>
    <w:rsid w:val="00DF1462"/>
    <w:rsid w:val="00DF170B"/>
    <w:rsid w:val="00DF19E7"/>
    <w:rsid w:val="00DF1D0D"/>
    <w:rsid w:val="00DF1E8F"/>
    <w:rsid w:val="00DF23FD"/>
    <w:rsid w:val="00DF41F4"/>
    <w:rsid w:val="00DF427F"/>
    <w:rsid w:val="00DF5DB4"/>
    <w:rsid w:val="00DF605F"/>
    <w:rsid w:val="00DF645E"/>
    <w:rsid w:val="00DF6BF6"/>
    <w:rsid w:val="00DF72D9"/>
    <w:rsid w:val="00DF73C5"/>
    <w:rsid w:val="00DF7503"/>
    <w:rsid w:val="00E017FF"/>
    <w:rsid w:val="00E02075"/>
    <w:rsid w:val="00E02298"/>
    <w:rsid w:val="00E025C2"/>
    <w:rsid w:val="00E02832"/>
    <w:rsid w:val="00E02ECE"/>
    <w:rsid w:val="00E05BB1"/>
    <w:rsid w:val="00E06496"/>
    <w:rsid w:val="00E0685C"/>
    <w:rsid w:val="00E1059E"/>
    <w:rsid w:val="00E10DF0"/>
    <w:rsid w:val="00E11765"/>
    <w:rsid w:val="00E11E28"/>
    <w:rsid w:val="00E13115"/>
    <w:rsid w:val="00E1330C"/>
    <w:rsid w:val="00E1335D"/>
    <w:rsid w:val="00E14299"/>
    <w:rsid w:val="00E1526C"/>
    <w:rsid w:val="00E15C5F"/>
    <w:rsid w:val="00E15E81"/>
    <w:rsid w:val="00E162F1"/>
    <w:rsid w:val="00E1651E"/>
    <w:rsid w:val="00E16BC8"/>
    <w:rsid w:val="00E17ABD"/>
    <w:rsid w:val="00E20214"/>
    <w:rsid w:val="00E2125B"/>
    <w:rsid w:val="00E220B6"/>
    <w:rsid w:val="00E22D44"/>
    <w:rsid w:val="00E23600"/>
    <w:rsid w:val="00E253FD"/>
    <w:rsid w:val="00E26719"/>
    <w:rsid w:val="00E2722F"/>
    <w:rsid w:val="00E30087"/>
    <w:rsid w:val="00E30687"/>
    <w:rsid w:val="00E31385"/>
    <w:rsid w:val="00E314ED"/>
    <w:rsid w:val="00E3286F"/>
    <w:rsid w:val="00E33768"/>
    <w:rsid w:val="00E33DF6"/>
    <w:rsid w:val="00E34198"/>
    <w:rsid w:val="00E349C2"/>
    <w:rsid w:val="00E35B06"/>
    <w:rsid w:val="00E360AE"/>
    <w:rsid w:val="00E36A36"/>
    <w:rsid w:val="00E36A6E"/>
    <w:rsid w:val="00E36F9D"/>
    <w:rsid w:val="00E36FD2"/>
    <w:rsid w:val="00E40539"/>
    <w:rsid w:val="00E407D4"/>
    <w:rsid w:val="00E4216E"/>
    <w:rsid w:val="00E450ED"/>
    <w:rsid w:val="00E4547D"/>
    <w:rsid w:val="00E45574"/>
    <w:rsid w:val="00E46741"/>
    <w:rsid w:val="00E46875"/>
    <w:rsid w:val="00E46B08"/>
    <w:rsid w:val="00E5023E"/>
    <w:rsid w:val="00E50968"/>
    <w:rsid w:val="00E51586"/>
    <w:rsid w:val="00E515BF"/>
    <w:rsid w:val="00E51839"/>
    <w:rsid w:val="00E52462"/>
    <w:rsid w:val="00E52638"/>
    <w:rsid w:val="00E53768"/>
    <w:rsid w:val="00E550F2"/>
    <w:rsid w:val="00E55A01"/>
    <w:rsid w:val="00E5615F"/>
    <w:rsid w:val="00E56E32"/>
    <w:rsid w:val="00E5735A"/>
    <w:rsid w:val="00E57783"/>
    <w:rsid w:val="00E577CE"/>
    <w:rsid w:val="00E578AA"/>
    <w:rsid w:val="00E603DF"/>
    <w:rsid w:val="00E605FE"/>
    <w:rsid w:val="00E62674"/>
    <w:rsid w:val="00E6343F"/>
    <w:rsid w:val="00E636E5"/>
    <w:rsid w:val="00E637C0"/>
    <w:rsid w:val="00E63941"/>
    <w:rsid w:val="00E63D4C"/>
    <w:rsid w:val="00E6422E"/>
    <w:rsid w:val="00E64B69"/>
    <w:rsid w:val="00E65CD7"/>
    <w:rsid w:val="00E67017"/>
    <w:rsid w:val="00E677C5"/>
    <w:rsid w:val="00E70E84"/>
    <w:rsid w:val="00E70F57"/>
    <w:rsid w:val="00E70F9D"/>
    <w:rsid w:val="00E7174E"/>
    <w:rsid w:val="00E71D25"/>
    <w:rsid w:val="00E7275A"/>
    <w:rsid w:val="00E72F1E"/>
    <w:rsid w:val="00E74022"/>
    <w:rsid w:val="00E74326"/>
    <w:rsid w:val="00E75512"/>
    <w:rsid w:val="00E75554"/>
    <w:rsid w:val="00E75774"/>
    <w:rsid w:val="00E75869"/>
    <w:rsid w:val="00E76D48"/>
    <w:rsid w:val="00E76DE1"/>
    <w:rsid w:val="00E8101A"/>
    <w:rsid w:val="00E81201"/>
    <w:rsid w:val="00E8125B"/>
    <w:rsid w:val="00E81B2D"/>
    <w:rsid w:val="00E825AF"/>
    <w:rsid w:val="00E834D8"/>
    <w:rsid w:val="00E83FA6"/>
    <w:rsid w:val="00E83FDD"/>
    <w:rsid w:val="00E84DE2"/>
    <w:rsid w:val="00E85013"/>
    <w:rsid w:val="00E85157"/>
    <w:rsid w:val="00E90795"/>
    <w:rsid w:val="00E907DF"/>
    <w:rsid w:val="00E90D01"/>
    <w:rsid w:val="00E91EF2"/>
    <w:rsid w:val="00E924A6"/>
    <w:rsid w:val="00E92C24"/>
    <w:rsid w:val="00E95531"/>
    <w:rsid w:val="00E963B9"/>
    <w:rsid w:val="00E964FF"/>
    <w:rsid w:val="00E96503"/>
    <w:rsid w:val="00E97B62"/>
    <w:rsid w:val="00EA023A"/>
    <w:rsid w:val="00EA034E"/>
    <w:rsid w:val="00EA1DD7"/>
    <w:rsid w:val="00EA2C67"/>
    <w:rsid w:val="00EA2DEF"/>
    <w:rsid w:val="00EA5660"/>
    <w:rsid w:val="00EA7E7C"/>
    <w:rsid w:val="00EB0249"/>
    <w:rsid w:val="00EB03DB"/>
    <w:rsid w:val="00EB0BBB"/>
    <w:rsid w:val="00EB11D7"/>
    <w:rsid w:val="00EB1F2B"/>
    <w:rsid w:val="00EB2723"/>
    <w:rsid w:val="00EB28CA"/>
    <w:rsid w:val="00EB30F1"/>
    <w:rsid w:val="00EB36B3"/>
    <w:rsid w:val="00EB370F"/>
    <w:rsid w:val="00EB3C78"/>
    <w:rsid w:val="00EB45EE"/>
    <w:rsid w:val="00EB4815"/>
    <w:rsid w:val="00EB48EC"/>
    <w:rsid w:val="00EB4B16"/>
    <w:rsid w:val="00EB4DF5"/>
    <w:rsid w:val="00EB4FF3"/>
    <w:rsid w:val="00EB66C1"/>
    <w:rsid w:val="00EB6784"/>
    <w:rsid w:val="00EB6CB5"/>
    <w:rsid w:val="00EB77A0"/>
    <w:rsid w:val="00EB79C6"/>
    <w:rsid w:val="00EB7D2C"/>
    <w:rsid w:val="00EC06F8"/>
    <w:rsid w:val="00EC079F"/>
    <w:rsid w:val="00EC0E46"/>
    <w:rsid w:val="00EC1C56"/>
    <w:rsid w:val="00EC2DD8"/>
    <w:rsid w:val="00EC34EB"/>
    <w:rsid w:val="00EC368B"/>
    <w:rsid w:val="00EC3DBB"/>
    <w:rsid w:val="00EC5324"/>
    <w:rsid w:val="00EC55FD"/>
    <w:rsid w:val="00EC5C16"/>
    <w:rsid w:val="00EC6377"/>
    <w:rsid w:val="00EC6680"/>
    <w:rsid w:val="00EC737B"/>
    <w:rsid w:val="00EC7C7C"/>
    <w:rsid w:val="00ED0013"/>
    <w:rsid w:val="00ED028D"/>
    <w:rsid w:val="00ED255D"/>
    <w:rsid w:val="00ED3891"/>
    <w:rsid w:val="00ED409F"/>
    <w:rsid w:val="00ED4B12"/>
    <w:rsid w:val="00ED5B9A"/>
    <w:rsid w:val="00ED652F"/>
    <w:rsid w:val="00ED6CE4"/>
    <w:rsid w:val="00ED6FE9"/>
    <w:rsid w:val="00ED7ADB"/>
    <w:rsid w:val="00EE0D57"/>
    <w:rsid w:val="00EE1598"/>
    <w:rsid w:val="00EE2A82"/>
    <w:rsid w:val="00EE2B23"/>
    <w:rsid w:val="00EE2CBF"/>
    <w:rsid w:val="00EE2D5C"/>
    <w:rsid w:val="00EE2F24"/>
    <w:rsid w:val="00EE4D21"/>
    <w:rsid w:val="00EE5B67"/>
    <w:rsid w:val="00EE6C98"/>
    <w:rsid w:val="00EE6C9C"/>
    <w:rsid w:val="00EE6D5C"/>
    <w:rsid w:val="00EE7645"/>
    <w:rsid w:val="00EF05AD"/>
    <w:rsid w:val="00EF1379"/>
    <w:rsid w:val="00EF1600"/>
    <w:rsid w:val="00EF1825"/>
    <w:rsid w:val="00EF1FA5"/>
    <w:rsid w:val="00EF3574"/>
    <w:rsid w:val="00EF3EE6"/>
    <w:rsid w:val="00EF442B"/>
    <w:rsid w:val="00F001AC"/>
    <w:rsid w:val="00F01A39"/>
    <w:rsid w:val="00F01AE1"/>
    <w:rsid w:val="00F01AFD"/>
    <w:rsid w:val="00F01EA7"/>
    <w:rsid w:val="00F0206C"/>
    <w:rsid w:val="00F02EF8"/>
    <w:rsid w:val="00F0316B"/>
    <w:rsid w:val="00F035E8"/>
    <w:rsid w:val="00F04152"/>
    <w:rsid w:val="00F04F69"/>
    <w:rsid w:val="00F056FC"/>
    <w:rsid w:val="00F0576A"/>
    <w:rsid w:val="00F05EDD"/>
    <w:rsid w:val="00F07120"/>
    <w:rsid w:val="00F072FA"/>
    <w:rsid w:val="00F079AC"/>
    <w:rsid w:val="00F1193D"/>
    <w:rsid w:val="00F12CEC"/>
    <w:rsid w:val="00F13F60"/>
    <w:rsid w:val="00F1447E"/>
    <w:rsid w:val="00F14B6E"/>
    <w:rsid w:val="00F14B75"/>
    <w:rsid w:val="00F153B7"/>
    <w:rsid w:val="00F157D9"/>
    <w:rsid w:val="00F15A49"/>
    <w:rsid w:val="00F170DE"/>
    <w:rsid w:val="00F1732B"/>
    <w:rsid w:val="00F20AB6"/>
    <w:rsid w:val="00F22B8C"/>
    <w:rsid w:val="00F22DA2"/>
    <w:rsid w:val="00F243B0"/>
    <w:rsid w:val="00F247EC"/>
    <w:rsid w:val="00F24C9B"/>
    <w:rsid w:val="00F250FB"/>
    <w:rsid w:val="00F272E0"/>
    <w:rsid w:val="00F27812"/>
    <w:rsid w:val="00F278ED"/>
    <w:rsid w:val="00F309C0"/>
    <w:rsid w:val="00F316AE"/>
    <w:rsid w:val="00F31D52"/>
    <w:rsid w:val="00F321D8"/>
    <w:rsid w:val="00F3235E"/>
    <w:rsid w:val="00F323BF"/>
    <w:rsid w:val="00F3264B"/>
    <w:rsid w:val="00F331F5"/>
    <w:rsid w:val="00F33D3E"/>
    <w:rsid w:val="00F33EC9"/>
    <w:rsid w:val="00F3482A"/>
    <w:rsid w:val="00F35ACA"/>
    <w:rsid w:val="00F364E0"/>
    <w:rsid w:val="00F36881"/>
    <w:rsid w:val="00F37789"/>
    <w:rsid w:val="00F411B5"/>
    <w:rsid w:val="00F411B9"/>
    <w:rsid w:val="00F4123B"/>
    <w:rsid w:val="00F426A1"/>
    <w:rsid w:val="00F42E27"/>
    <w:rsid w:val="00F4341C"/>
    <w:rsid w:val="00F436C6"/>
    <w:rsid w:val="00F43C03"/>
    <w:rsid w:val="00F44FFB"/>
    <w:rsid w:val="00F450CF"/>
    <w:rsid w:val="00F455F4"/>
    <w:rsid w:val="00F458EE"/>
    <w:rsid w:val="00F46743"/>
    <w:rsid w:val="00F46E0A"/>
    <w:rsid w:val="00F47147"/>
    <w:rsid w:val="00F47367"/>
    <w:rsid w:val="00F47BAF"/>
    <w:rsid w:val="00F47D38"/>
    <w:rsid w:val="00F47F70"/>
    <w:rsid w:val="00F501D8"/>
    <w:rsid w:val="00F50336"/>
    <w:rsid w:val="00F518FB"/>
    <w:rsid w:val="00F51C75"/>
    <w:rsid w:val="00F52D13"/>
    <w:rsid w:val="00F53617"/>
    <w:rsid w:val="00F53FF7"/>
    <w:rsid w:val="00F5432F"/>
    <w:rsid w:val="00F54379"/>
    <w:rsid w:val="00F54449"/>
    <w:rsid w:val="00F54898"/>
    <w:rsid w:val="00F55306"/>
    <w:rsid w:val="00F55A77"/>
    <w:rsid w:val="00F55E50"/>
    <w:rsid w:val="00F60A82"/>
    <w:rsid w:val="00F6144A"/>
    <w:rsid w:val="00F61E55"/>
    <w:rsid w:val="00F62E72"/>
    <w:rsid w:val="00F634E5"/>
    <w:rsid w:val="00F64393"/>
    <w:rsid w:val="00F65913"/>
    <w:rsid w:val="00F65D3D"/>
    <w:rsid w:val="00F6746A"/>
    <w:rsid w:val="00F70AA4"/>
    <w:rsid w:val="00F712E0"/>
    <w:rsid w:val="00F71384"/>
    <w:rsid w:val="00F714C4"/>
    <w:rsid w:val="00F71B6B"/>
    <w:rsid w:val="00F7204D"/>
    <w:rsid w:val="00F722A9"/>
    <w:rsid w:val="00F746F5"/>
    <w:rsid w:val="00F74786"/>
    <w:rsid w:val="00F7563C"/>
    <w:rsid w:val="00F75B22"/>
    <w:rsid w:val="00F76E39"/>
    <w:rsid w:val="00F778E7"/>
    <w:rsid w:val="00F80640"/>
    <w:rsid w:val="00F817D2"/>
    <w:rsid w:val="00F81B35"/>
    <w:rsid w:val="00F81F52"/>
    <w:rsid w:val="00F8278F"/>
    <w:rsid w:val="00F82B19"/>
    <w:rsid w:val="00F82B7E"/>
    <w:rsid w:val="00F82F0E"/>
    <w:rsid w:val="00F82FBC"/>
    <w:rsid w:val="00F83BC2"/>
    <w:rsid w:val="00F84AD7"/>
    <w:rsid w:val="00F8568F"/>
    <w:rsid w:val="00F85ED2"/>
    <w:rsid w:val="00F86993"/>
    <w:rsid w:val="00F876C1"/>
    <w:rsid w:val="00F90114"/>
    <w:rsid w:val="00F904A3"/>
    <w:rsid w:val="00F91284"/>
    <w:rsid w:val="00F91EFD"/>
    <w:rsid w:val="00F9232C"/>
    <w:rsid w:val="00F94368"/>
    <w:rsid w:val="00F94683"/>
    <w:rsid w:val="00F94A15"/>
    <w:rsid w:val="00F95AED"/>
    <w:rsid w:val="00F96357"/>
    <w:rsid w:val="00F96DE1"/>
    <w:rsid w:val="00FA07A0"/>
    <w:rsid w:val="00FA1443"/>
    <w:rsid w:val="00FA16DC"/>
    <w:rsid w:val="00FA1919"/>
    <w:rsid w:val="00FA1E1D"/>
    <w:rsid w:val="00FA1FC0"/>
    <w:rsid w:val="00FA202B"/>
    <w:rsid w:val="00FA2D45"/>
    <w:rsid w:val="00FA2F11"/>
    <w:rsid w:val="00FA37DA"/>
    <w:rsid w:val="00FA42D2"/>
    <w:rsid w:val="00FA479D"/>
    <w:rsid w:val="00FA51D5"/>
    <w:rsid w:val="00FA5336"/>
    <w:rsid w:val="00FA55B1"/>
    <w:rsid w:val="00FA55F9"/>
    <w:rsid w:val="00FA7F8F"/>
    <w:rsid w:val="00FB0E63"/>
    <w:rsid w:val="00FB0F53"/>
    <w:rsid w:val="00FB13E0"/>
    <w:rsid w:val="00FB14B1"/>
    <w:rsid w:val="00FB181E"/>
    <w:rsid w:val="00FB1831"/>
    <w:rsid w:val="00FB2B17"/>
    <w:rsid w:val="00FB2C9E"/>
    <w:rsid w:val="00FB2D2D"/>
    <w:rsid w:val="00FB371B"/>
    <w:rsid w:val="00FB408D"/>
    <w:rsid w:val="00FB420E"/>
    <w:rsid w:val="00FB598B"/>
    <w:rsid w:val="00FB6D91"/>
    <w:rsid w:val="00FB7894"/>
    <w:rsid w:val="00FC008B"/>
    <w:rsid w:val="00FC0874"/>
    <w:rsid w:val="00FC10EF"/>
    <w:rsid w:val="00FC1198"/>
    <w:rsid w:val="00FC1F74"/>
    <w:rsid w:val="00FC3098"/>
    <w:rsid w:val="00FC432C"/>
    <w:rsid w:val="00FC4917"/>
    <w:rsid w:val="00FC5322"/>
    <w:rsid w:val="00FC6DA0"/>
    <w:rsid w:val="00FC6FF4"/>
    <w:rsid w:val="00FC71CA"/>
    <w:rsid w:val="00FC75B3"/>
    <w:rsid w:val="00FD0849"/>
    <w:rsid w:val="00FD3AEF"/>
    <w:rsid w:val="00FD4004"/>
    <w:rsid w:val="00FD488B"/>
    <w:rsid w:val="00FD4A84"/>
    <w:rsid w:val="00FD5400"/>
    <w:rsid w:val="00FD7515"/>
    <w:rsid w:val="00FE034B"/>
    <w:rsid w:val="00FE0B63"/>
    <w:rsid w:val="00FE0E32"/>
    <w:rsid w:val="00FE1C31"/>
    <w:rsid w:val="00FE1D91"/>
    <w:rsid w:val="00FE3A33"/>
    <w:rsid w:val="00FE486E"/>
    <w:rsid w:val="00FE5759"/>
    <w:rsid w:val="00FE5CF5"/>
    <w:rsid w:val="00FE706A"/>
    <w:rsid w:val="00FF0EF3"/>
    <w:rsid w:val="00FF1CD4"/>
    <w:rsid w:val="00FF1F28"/>
    <w:rsid w:val="00FF2420"/>
    <w:rsid w:val="00FF2DA4"/>
    <w:rsid w:val="00FF3DE7"/>
    <w:rsid w:val="00FF4203"/>
    <w:rsid w:val="00FF4B3D"/>
    <w:rsid w:val="00FF4C56"/>
    <w:rsid w:val="00FF52C9"/>
    <w:rsid w:val="00FF5B1A"/>
    <w:rsid w:val="00FF629C"/>
    <w:rsid w:val="00FF67D1"/>
    <w:rsid w:val="00FF794B"/>
    <w:rsid w:val="00FF7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F14621B"/>
  <w15:docId w15:val="{45B73665-1A36-414B-910E-3759101871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uiPriority="9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D548F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2D21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qFormat/>
    <w:rsid w:val="00E8125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nhideWhenUsed/>
    <w:qFormat/>
    <w:rsid w:val="004D38BF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translate">
    <w:name w:val="notranslate"/>
    <w:basedOn w:val="Normal"/>
    <w:rsid w:val="002D2154"/>
    <w:pPr>
      <w:spacing w:before="100" w:beforeAutospacing="1" w:after="100" w:afterAutospacing="1"/>
    </w:pPr>
  </w:style>
  <w:style w:type="paragraph" w:customStyle="1" w:styleId="tacreatedat">
    <w:name w:val="ta_createdat"/>
    <w:basedOn w:val="Normal"/>
    <w:rsid w:val="002D2154"/>
    <w:pPr>
      <w:spacing w:before="100" w:beforeAutospacing="1" w:after="100" w:afterAutospacing="1"/>
    </w:pPr>
  </w:style>
  <w:style w:type="character" w:styleId="Hyperlink">
    <w:name w:val="Hyperlink"/>
    <w:rsid w:val="002D2154"/>
    <w:rPr>
      <w:color w:val="0000FF"/>
      <w:u w:val="single"/>
    </w:rPr>
  </w:style>
  <w:style w:type="character" w:customStyle="1" w:styleId="lang-header">
    <w:name w:val="lang-header"/>
    <w:basedOn w:val="DefaultParagraphFont"/>
    <w:rsid w:val="002D2154"/>
  </w:style>
  <w:style w:type="character" w:customStyle="1" w:styleId="copyright">
    <w:name w:val="copyright"/>
    <w:basedOn w:val="DefaultParagraphFont"/>
    <w:rsid w:val="002D2154"/>
  </w:style>
  <w:style w:type="paragraph" w:styleId="NormalWeb">
    <w:name w:val="Normal (Web)"/>
    <w:basedOn w:val="Normal"/>
    <w:uiPriority w:val="99"/>
    <w:rsid w:val="001A2880"/>
    <w:pPr>
      <w:spacing w:before="100" w:beforeAutospacing="1" w:after="100" w:afterAutospacing="1"/>
    </w:pPr>
  </w:style>
  <w:style w:type="character" w:customStyle="1" w:styleId="revisiontext">
    <w:name w:val="revisiontext"/>
    <w:basedOn w:val="DefaultParagraphFont"/>
    <w:rsid w:val="00E8125B"/>
  </w:style>
  <w:style w:type="paragraph" w:styleId="ListParagraph">
    <w:name w:val="List Paragraph"/>
    <w:basedOn w:val="Normal"/>
    <w:uiPriority w:val="34"/>
    <w:qFormat/>
    <w:rsid w:val="00EA5660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NormalWeb3">
    <w:name w:val="Normal (Web)3"/>
    <w:basedOn w:val="Normal"/>
    <w:rsid w:val="00F84AD7"/>
    <w:pPr>
      <w:spacing w:before="100" w:beforeAutospacing="1" w:after="100" w:afterAutospacing="1" w:line="360" w:lineRule="atLeast"/>
    </w:pPr>
    <w:rPr>
      <w:sz w:val="20"/>
      <w:szCs w:val="20"/>
    </w:rPr>
  </w:style>
  <w:style w:type="paragraph" w:styleId="FootnoteText">
    <w:name w:val="footnote text"/>
    <w:basedOn w:val="Normal"/>
    <w:link w:val="FootnoteTextChar"/>
    <w:rsid w:val="00A136C3"/>
    <w:rPr>
      <w:sz w:val="20"/>
      <w:szCs w:val="20"/>
    </w:rPr>
  </w:style>
  <w:style w:type="character" w:styleId="FootnoteReference">
    <w:name w:val="footnote reference"/>
    <w:rsid w:val="00A136C3"/>
    <w:rPr>
      <w:vertAlign w:val="superscript"/>
    </w:rPr>
  </w:style>
  <w:style w:type="character" w:styleId="PageNumber">
    <w:name w:val="page number"/>
    <w:basedOn w:val="DefaultParagraphFont"/>
    <w:rsid w:val="007868BD"/>
  </w:style>
  <w:style w:type="character" w:styleId="FollowedHyperlink">
    <w:name w:val="FollowedHyperlink"/>
    <w:rsid w:val="00BC7B88"/>
    <w:rPr>
      <w:color w:val="800080"/>
      <w:u w:val="single"/>
    </w:rPr>
  </w:style>
  <w:style w:type="table" w:styleId="TableGrid">
    <w:name w:val="Table Grid"/>
    <w:basedOn w:val="TableNormal"/>
    <w:rsid w:val="005700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477FE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477FE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F3264B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F3264B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F3264B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F3264B"/>
    <w:rPr>
      <w:sz w:val="24"/>
      <w:szCs w:val="24"/>
    </w:rPr>
  </w:style>
  <w:style w:type="character" w:styleId="Strong">
    <w:name w:val="Strong"/>
    <w:uiPriority w:val="22"/>
    <w:qFormat/>
    <w:rsid w:val="007A59B6"/>
    <w:rPr>
      <w:rFonts w:cs="Times New Roman"/>
      <w:b/>
      <w:bCs/>
    </w:rPr>
  </w:style>
  <w:style w:type="paragraph" w:styleId="NoSpacing">
    <w:name w:val="No Spacing"/>
    <w:qFormat/>
    <w:rsid w:val="00B72763"/>
    <w:rPr>
      <w:rFonts w:ascii="Calibri" w:eastAsia="Calibri" w:hAnsi="Calibri"/>
      <w:sz w:val="22"/>
      <w:szCs w:val="22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45687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456874"/>
    <w:rPr>
      <w:rFonts w:ascii="Courier New" w:hAnsi="Courier New" w:cs="Courier New"/>
    </w:rPr>
  </w:style>
  <w:style w:type="paragraph" w:customStyle="1" w:styleId="mcntmcntmsobodytextindent">
    <w:name w:val="mcntmcntmsobodytextindent"/>
    <w:basedOn w:val="Normal"/>
    <w:rsid w:val="00CE0FB4"/>
    <w:pPr>
      <w:spacing w:before="100" w:beforeAutospacing="1" w:after="100" w:afterAutospacing="1"/>
    </w:pPr>
  </w:style>
  <w:style w:type="character" w:customStyle="1" w:styleId="Heading2Char">
    <w:name w:val="Heading 2 Char"/>
    <w:basedOn w:val="DefaultParagraphFont"/>
    <w:link w:val="Heading2"/>
    <w:uiPriority w:val="9"/>
    <w:rsid w:val="00DC48B2"/>
    <w:rPr>
      <w:b/>
      <w:bCs/>
      <w:sz w:val="36"/>
      <w:szCs w:val="36"/>
    </w:rPr>
  </w:style>
  <w:style w:type="character" w:customStyle="1" w:styleId="apple-converted-space">
    <w:name w:val="apple-converted-space"/>
    <w:basedOn w:val="DefaultParagraphFont"/>
    <w:rsid w:val="00DC48B2"/>
  </w:style>
  <w:style w:type="character" w:customStyle="1" w:styleId="copytext">
    <w:name w:val="copytext"/>
    <w:basedOn w:val="DefaultParagraphFont"/>
    <w:rsid w:val="00DC48B2"/>
  </w:style>
  <w:style w:type="character" w:styleId="Emphasis">
    <w:name w:val="Emphasis"/>
    <w:basedOn w:val="DefaultParagraphFont"/>
    <w:uiPriority w:val="20"/>
    <w:qFormat/>
    <w:rsid w:val="00DC48B2"/>
    <w:rPr>
      <w:i/>
      <w:iCs/>
    </w:rPr>
  </w:style>
  <w:style w:type="character" w:customStyle="1" w:styleId="Heading4Char">
    <w:name w:val="Heading 4 Char"/>
    <w:basedOn w:val="DefaultParagraphFont"/>
    <w:link w:val="Heading4"/>
    <w:rsid w:val="004D38BF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character" w:customStyle="1" w:styleId="thedate">
    <w:name w:val="thedate"/>
    <w:basedOn w:val="DefaultParagraphFont"/>
    <w:rsid w:val="004D38BF"/>
  </w:style>
  <w:style w:type="character" w:customStyle="1" w:styleId="thetime">
    <w:name w:val="thetime"/>
    <w:basedOn w:val="DefaultParagraphFont"/>
    <w:rsid w:val="004D38BF"/>
  </w:style>
  <w:style w:type="paragraph" w:styleId="PlainText">
    <w:name w:val="Plain Text"/>
    <w:basedOn w:val="Normal"/>
    <w:link w:val="PlainTextChar"/>
    <w:uiPriority w:val="99"/>
    <w:semiHidden/>
    <w:unhideWhenUsed/>
    <w:rsid w:val="00616F81"/>
    <w:rPr>
      <w:rFonts w:ascii="Calibri" w:eastAsiaTheme="minorHAnsi" w:hAnsi="Calibri" w:cstheme="minorBid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16F81"/>
    <w:rPr>
      <w:rFonts w:ascii="Calibri" w:eastAsiaTheme="minorHAnsi" w:hAnsi="Calibri" w:cstheme="minorBidi"/>
      <w:sz w:val="22"/>
      <w:szCs w:val="21"/>
    </w:rPr>
  </w:style>
  <w:style w:type="paragraph" w:customStyle="1" w:styleId="description">
    <w:name w:val="description"/>
    <w:basedOn w:val="Normal"/>
    <w:rsid w:val="00E11E28"/>
    <w:pPr>
      <w:spacing w:before="100" w:beforeAutospacing="1" w:after="100" w:afterAutospacing="1"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E2D73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rsid w:val="00D548F5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FootnoteTextChar">
    <w:name w:val="Footnote Text Char"/>
    <w:basedOn w:val="DefaultParagraphFont"/>
    <w:link w:val="FootnoteText"/>
    <w:rsid w:val="00D548F5"/>
  </w:style>
  <w:style w:type="character" w:customStyle="1" w:styleId="m394154686247463100apple-converted-space">
    <w:name w:val="m_394154686247463100apple-converted-space"/>
    <w:basedOn w:val="DefaultParagraphFont"/>
    <w:rsid w:val="000F4BE0"/>
  </w:style>
  <w:style w:type="character" w:customStyle="1" w:styleId="indented">
    <w:name w:val="indented"/>
    <w:basedOn w:val="DefaultParagraphFont"/>
    <w:rsid w:val="007D7AE5"/>
  </w:style>
  <w:style w:type="character" w:customStyle="1" w:styleId="css-cnj6d5">
    <w:name w:val="css-cnj6d5"/>
    <w:basedOn w:val="DefaultParagraphFont"/>
    <w:rsid w:val="005B60C6"/>
  </w:style>
  <w:style w:type="character" w:customStyle="1" w:styleId="css-1ly73wi">
    <w:name w:val="css-1ly73wi"/>
    <w:basedOn w:val="DefaultParagraphFont"/>
    <w:rsid w:val="005B60C6"/>
  </w:style>
  <w:style w:type="character" w:customStyle="1" w:styleId="css-vz7hjd">
    <w:name w:val="css-vz7hjd"/>
    <w:basedOn w:val="DefaultParagraphFont"/>
    <w:rsid w:val="005B60C6"/>
  </w:style>
  <w:style w:type="character" w:customStyle="1" w:styleId="css-ct6u86">
    <w:name w:val="css-ct6u86"/>
    <w:basedOn w:val="DefaultParagraphFont"/>
    <w:rsid w:val="005B60C6"/>
  </w:style>
  <w:style w:type="character" w:customStyle="1" w:styleId="balancedheadline">
    <w:name w:val="balancedheadline"/>
    <w:basedOn w:val="DefaultParagraphFont"/>
    <w:rsid w:val="005B60C6"/>
  </w:style>
  <w:style w:type="paragraph" w:customStyle="1" w:styleId="css-2trrvf">
    <w:name w:val="css-2trrvf"/>
    <w:basedOn w:val="Normal"/>
    <w:rsid w:val="005B60C6"/>
    <w:pPr>
      <w:spacing w:before="100" w:beforeAutospacing="1" w:after="100" w:afterAutospacing="1"/>
    </w:pPr>
  </w:style>
  <w:style w:type="character" w:customStyle="1" w:styleId="emkp2hg2">
    <w:name w:val="emkp2hg2"/>
    <w:basedOn w:val="DefaultParagraphFont"/>
    <w:rsid w:val="005B60C6"/>
  </w:style>
  <w:style w:type="paragraph" w:customStyle="1" w:styleId="css-1fv7b6t">
    <w:name w:val="css-1fv7b6t"/>
    <w:basedOn w:val="Normal"/>
    <w:rsid w:val="005B60C6"/>
    <w:pPr>
      <w:spacing w:before="100" w:beforeAutospacing="1" w:after="100" w:afterAutospacing="1"/>
    </w:pPr>
  </w:style>
  <w:style w:type="character" w:customStyle="1" w:styleId="css-1baulvz">
    <w:name w:val="css-1baulvz"/>
    <w:basedOn w:val="DefaultParagraphFont"/>
    <w:rsid w:val="005B60C6"/>
  </w:style>
  <w:style w:type="paragraph" w:customStyle="1" w:styleId="css-i49r68">
    <w:name w:val="css-i49r68"/>
    <w:basedOn w:val="Normal"/>
    <w:rsid w:val="005B60C6"/>
    <w:pPr>
      <w:spacing w:before="100" w:beforeAutospacing="1" w:after="100" w:afterAutospacing="1"/>
    </w:pPr>
  </w:style>
  <w:style w:type="paragraph" w:customStyle="1" w:styleId="css-1ncq2h5">
    <w:name w:val="css-1ncq2h5"/>
    <w:basedOn w:val="Normal"/>
    <w:rsid w:val="005B60C6"/>
    <w:pPr>
      <w:spacing w:before="100" w:beforeAutospacing="1" w:after="100" w:afterAutospacing="1"/>
    </w:pPr>
  </w:style>
  <w:style w:type="paragraph" w:customStyle="1" w:styleId="css-60hakz">
    <w:name w:val="css-60hakz"/>
    <w:basedOn w:val="Normal"/>
    <w:rsid w:val="005B60C6"/>
    <w:pPr>
      <w:spacing w:before="100" w:beforeAutospacing="1" w:after="100" w:afterAutospacing="1"/>
    </w:pPr>
  </w:style>
  <w:style w:type="paragraph" w:customStyle="1" w:styleId="css-l72opv">
    <w:name w:val="css-l72opv"/>
    <w:basedOn w:val="Normal"/>
    <w:rsid w:val="005B60C6"/>
    <w:pPr>
      <w:spacing w:before="100" w:beforeAutospacing="1" w:after="100" w:afterAutospacing="1"/>
    </w:pPr>
  </w:style>
  <w:style w:type="character" w:customStyle="1" w:styleId="css-1dtr3u3">
    <w:name w:val="css-1dtr3u3"/>
    <w:basedOn w:val="DefaultParagraphFont"/>
    <w:rsid w:val="005B60C6"/>
  </w:style>
  <w:style w:type="paragraph" w:customStyle="1" w:styleId="css-exrw3m">
    <w:name w:val="css-exrw3m"/>
    <w:basedOn w:val="Normal"/>
    <w:rsid w:val="005B60C6"/>
    <w:pPr>
      <w:spacing w:before="100" w:beforeAutospacing="1" w:after="100" w:afterAutospacing="1"/>
    </w:pPr>
  </w:style>
  <w:style w:type="paragraph" w:customStyle="1" w:styleId="blog-date">
    <w:name w:val="blog-date"/>
    <w:basedOn w:val="Normal"/>
    <w:rsid w:val="0002035A"/>
    <w:pPr>
      <w:spacing w:before="100" w:beforeAutospacing="1" w:after="100" w:afterAutospacing="1"/>
    </w:pPr>
  </w:style>
  <w:style w:type="character" w:customStyle="1" w:styleId="date-text">
    <w:name w:val="date-text"/>
    <w:basedOn w:val="DefaultParagraphFont"/>
    <w:rsid w:val="0002035A"/>
  </w:style>
  <w:style w:type="paragraph" w:customStyle="1" w:styleId="blog-comments">
    <w:name w:val="blog-comments"/>
    <w:basedOn w:val="Normal"/>
    <w:rsid w:val="0002035A"/>
    <w:pPr>
      <w:spacing w:before="100" w:beforeAutospacing="1" w:after="100" w:afterAutospacing="1"/>
    </w:pPr>
  </w:style>
  <w:style w:type="character" w:customStyle="1" w:styleId="ue-effect-container">
    <w:name w:val="ue-effect-container"/>
    <w:basedOn w:val="DefaultParagraphFont"/>
    <w:rsid w:val="00694A1B"/>
  </w:style>
  <w:style w:type="character" w:customStyle="1" w:styleId="brws-path-breadrumbs">
    <w:name w:val="brws-path-breadrumbs"/>
    <w:basedOn w:val="DefaultParagraphFont"/>
    <w:rsid w:val="00694A1B"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694A1B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694A1B"/>
    <w:rPr>
      <w:rFonts w:ascii="Arial" w:hAnsi="Arial" w:cs="Arial"/>
      <w:vanish/>
      <w:sz w:val="16"/>
      <w:szCs w:val="16"/>
    </w:rPr>
  </w:style>
  <w:style w:type="character" w:customStyle="1" w:styleId="rc-truncated-stringpiece">
    <w:name w:val="rc-truncated-string__piece"/>
    <w:basedOn w:val="DefaultParagraphFont"/>
    <w:rsid w:val="00694A1B"/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694A1B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694A1B"/>
    <w:rPr>
      <w:rFonts w:ascii="Arial" w:hAnsi="Arial" w:cs="Arial"/>
      <w:vanish/>
      <w:sz w:val="16"/>
      <w:szCs w:val="16"/>
    </w:rPr>
  </w:style>
  <w:style w:type="paragraph" w:customStyle="1" w:styleId="list-inline-item">
    <w:name w:val="list-inline-item"/>
    <w:basedOn w:val="Normal"/>
    <w:rsid w:val="008E42D9"/>
    <w:pPr>
      <w:spacing w:before="100" w:beforeAutospacing="1" w:after="100" w:afterAutospacing="1"/>
    </w:pPr>
  </w:style>
  <w:style w:type="paragraph" w:customStyle="1" w:styleId="hidden-sm">
    <w:name w:val="hidden-sm"/>
    <w:basedOn w:val="Normal"/>
    <w:rsid w:val="008E42D9"/>
    <w:pPr>
      <w:spacing w:before="100" w:beforeAutospacing="1" w:after="100" w:afterAutospacing="1"/>
    </w:pPr>
  </w:style>
  <w:style w:type="character" w:customStyle="1" w:styleId="content-author">
    <w:name w:val="content-author"/>
    <w:basedOn w:val="DefaultParagraphFont"/>
    <w:rsid w:val="008E42D9"/>
  </w:style>
  <w:style w:type="character" w:customStyle="1" w:styleId="content-date">
    <w:name w:val="content-date"/>
    <w:basedOn w:val="DefaultParagraphFont"/>
    <w:rsid w:val="008E42D9"/>
  </w:style>
  <w:style w:type="character" w:customStyle="1" w:styleId="media-sub">
    <w:name w:val="media-sub"/>
    <w:basedOn w:val="DefaultParagraphFont"/>
    <w:rsid w:val="008E42D9"/>
  </w:style>
  <w:style w:type="character" w:styleId="CommentReference">
    <w:name w:val="annotation reference"/>
    <w:basedOn w:val="DefaultParagraphFont"/>
    <w:uiPriority w:val="99"/>
    <w:semiHidden/>
    <w:unhideWhenUsed/>
    <w:rsid w:val="002C04BF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C04BF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C04BF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2C04BF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semiHidden/>
    <w:rsid w:val="002C04BF"/>
    <w:rPr>
      <w:b/>
      <w:bCs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2379C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71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113668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066416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19299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1439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single" w:sz="6" w:space="0" w:color="DDDDDD"/>
            <w:right w:val="none" w:sz="0" w:space="0" w:color="auto"/>
          </w:divBdr>
        </w:div>
        <w:div w:id="16398184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140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620058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25124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57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946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368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DDDDDD"/>
                <w:right w:val="none" w:sz="0" w:space="0" w:color="auto"/>
              </w:divBdr>
              <w:divsChild>
                <w:div w:id="1121726115">
                  <w:marLeft w:val="0"/>
                  <w:marRight w:val="0"/>
                  <w:marTop w:val="0"/>
                  <w:marBottom w:val="6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381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17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3486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6728574">
              <w:marLeft w:val="0"/>
              <w:marRight w:val="0"/>
              <w:marTop w:val="0"/>
              <w:marBottom w:val="0"/>
              <w:divBdr>
                <w:top w:val="none" w:sz="0" w:space="31" w:color="auto"/>
                <w:left w:val="none" w:sz="0" w:space="0" w:color="auto"/>
                <w:bottom w:val="single" w:sz="6" w:space="31" w:color="DDDDDD"/>
                <w:right w:val="none" w:sz="0" w:space="0" w:color="auto"/>
              </w:divBdr>
              <w:divsChild>
                <w:div w:id="1789658202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377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5406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3413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8979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47645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48403700">
              <w:marLeft w:val="0"/>
              <w:marRight w:val="0"/>
              <w:marTop w:val="0"/>
              <w:marBottom w:val="9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904023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388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3062354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454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98183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4802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837354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2829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106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0231511">
          <w:marLeft w:val="0"/>
          <w:marRight w:val="0"/>
          <w:marTop w:val="645"/>
          <w:marBottom w:val="645"/>
          <w:divBdr>
            <w:top w:val="single" w:sz="6" w:space="9" w:color="F3F3F3"/>
            <w:left w:val="none" w:sz="0" w:space="0" w:color="auto"/>
            <w:bottom w:val="single" w:sz="6" w:space="23" w:color="F3F3F3"/>
            <w:right w:val="none" w:sz="0" w:space="0" w:color="auto"/>
          </w:divBdr>
          <w:divsChild>
            <w:div w:id="1191261396">
              <w:marLeft w:val="0"/>
              <w:marRight w:val="0"/>
              <w:marTop w:val="0"/>
              <w:marBottom w:val="13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147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739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54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2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6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8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0446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57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0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0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8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9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3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2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55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2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2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9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8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234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22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7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13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60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83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88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674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727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843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093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919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26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438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442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772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133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087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9981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79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5196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07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9763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44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263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32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233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762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14652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981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03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2512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911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862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943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7280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401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423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1115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7781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830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49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5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448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58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541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17759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37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412460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691459">
              <w:marLeft w:val="0"/>
              <w:marRight w:val="0"/>
              <w:marTop w:val="0"/>
              <w:marBottom w:val="0"/>
              <w:divBdr>
                <w:top w:val="single" w:sz="6" w:space="6" w:color="9FABB9"/>
                <w:left w:val="single" w:sz="6" w:space="6" w:color="9FABB9"/>
                <w:bottom w:val="single" w:sz="6" w:space="19" w:color="9FABB9"/>
                <w:right w:val="single" w:sz="6" w:space="6" w:color="9FABB9"/>
              </w:divBdr>
              <w:divsChild>
                <w:div w:id="200481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6237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2" w:color="131313"/>
                        <w:right w:val="none" w:sz="0" w:space="0" w:color="auto"/>
                      </w:divBdr>
                    </w:div>
                    <w:div w:id="978418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2" w:color="131313"/>
                        <w:right w:val="none" w:sz="0" w:space="0" w:color="auto"/>
                      </w:divBdr>
                    </w:div>
                    <w:div w:id="1649674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3025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2" w:color="auto"/>
                            <w:left w:val="none" w:sz="0" w:space="4" w:color="auto"/>
                            <w:bottom w:val="single" w:sz="6" w:space="2" w:color="131313"/>
                            <w:right w:val="none" w:sz="0" w:space="2" w:color="auto"/>
                          </w:divBdr>
                        </w:div>
                        <w:div w:id="488642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2" w:color="auto"/>
                            <w:left w:val="none" w:sz="0" w:space="4" w:color="auto"/>
                            <w:bottom w:val="single" w:sz="6" w:space="2" w:color="131313"/>
                            <w:right w:val="none" w:sz="0" w:space="0" w:color="auto"/>
                          </w:divBdr>
                        </w:div>
                        <w:div w:id="530727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2" w:color="auto"/>
                            <w:left w:val="none" w:sz="0" w:space="2" w:color="auto"/>
                            <w:bottom w:val="single" w:sz="6" w:space="2" w:color="131313"/>
                            <w:right w:val="none" w:sz="0" w:space="4" w:color="auto"/>
                          </w:divBdr>
                        </w:div>
                        <w:div w:id="652679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2" w:color="auto"/>
                            <w:left w:val="none" w:sz="0" w:space="4" w:color="auto"/>
                            <w:bottom w:val="single" w:sz="6" w:space="2" w:color="131313"/>
                            <w:right w:val="none" w:sz="0" w:space="4" w:color="auto"/>
                          </w:divBdr>
                        </w:div>
                      </w:divsChild>
                    </w:div>
                    <w:div w:id="1210649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2588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2" w:color="auto"/>
                            <w:left w:val="none" w:sz="0" w:space="4" w:color="auto"/>
                            <w:bottom w:val="single" w:sz="6" w:space="2" w:color="131313"/>
                            <w:right w:val="none" w:sz="0" w:space="2" w:color="auto"/>
                          </w:divBdr>
                        </w:div>
                        <w:div w:id="979766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2" w:color="auto"/>
                            <w:left w:val="none" w:sz="0" w:space="4" w:color="auto"/>
                            <w:bottom w:val="single" w:sz="6" w:space="2" w:color="131313"/>
                            <w:right w:val="none" w:sz="0" w:space="0" w:color="auto"/>
                          </w:divBdr>
                        </w:div>
                        <w:div w:id="1504979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2" w:color="auto"/>
                            <w:left w:val="none" w:sz="0" w:space="2" w:color="auto"/>
                            <w:bottom w:val="single" w:sz="6" w:space="2" w:color="131313"/>
                            <w:right w:val="none" w:sz="0" w:space="4" w:color="auto"/>
                          </w:divBdr>
                        </w:div>
                        <w:div w:id="1717853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2" w:color="auto"/>
                            <w:left w:val="none" w:sz="0" w:space="4" w:color="auto"/>
                            <w:bottom w:val="single" w:sz="6" w:space="2" w:color="131313"/>
                            <w:right w:val="none" w:sz="0" w:space="4" w:color="auto"/>
                          </w:divBdr>
                        </w:div>
                      </w:divsChild>
                    </w:div>
                    <w:div w:id="161893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7640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2" w:color="auto"/>
                            <w:left w:val="none" w:sz="0" w:space="4" w:color="auto"/>
                            <w:bottom w:val="single" w:sz="6" w:space="2" w:color="131313"/>
                            <w:right w:val="none" w:sz="0" w:space="2" w:color="auto"/>
                          </w:divBdr>
                        </w:div>
                        <w:div w:id="1582521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2" w:color="auto"/>
                            <w:left w:val="none" w:sz="0" w:space="4" w:color="auto"/>
                            <w:bottom w:val="single" w:sz="6" w:space="2" w:color="131313"/>
                            <w:right w:val="none" w:sz="0" w:space="0" w:color="auto"/>
                          </w:divBdr>
                        </w:div>
                        <w:div w:id="881132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2" w:color="auto"/>
                            <w:left w:val="none" w:sz="0" w:space="2" w:color="auto"/>
                            <w:bottom w:val="single" w:sz="6" w:space="2" w:color="131313"/>
                            <w:right w:val="none" w:sz="0" w:space="4" w:color="auto"/>
                          </w:divBdr>
                        </w:div>
                        <w:div w:id="1312707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2" w:color="auto"/>
                            <w:left w:val="none" w:sz="0" w:space="4" w:color="auto"/>
                            <w:bottom w:val="single" w:sz="6" w:space="2" w:color="131313"/>
                            <w:right w:val="none" w:sz="0" w:space="4" w:color="auto"/>
                          </w:divBdr>
                        </w:div>
                      </w:divsChild>
                    </w:div>
                    <w:div w:id="1732653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205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2" w:color="auto"/>
                            <w:left w:val="none" w:sz="0" w:space="4" w:color="auto"/>
                            <w:bottom w:val="single" w:sz="6" w:space="2" w:color="131313"/>
                            <w:right w:val="none" w:sz="0" w:space="2" w:color="auto"/>
                          </w:divBdr>
                        </w:div>
                        <w:div w:id="2072800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2" w:color="auto"/>
                            <w:left w:val="none" w:sz="0" w:space="4" w:color="auto"/>
                            <w:bottom w:val="single" w:sz="6" w:space="2" w:color="131313"/>
                            <w:right w:val="none" w:sz="0" w:space="0" w:color="auto"/>
                          </w:divBdr>
                        </w:div>
                        <w:div w:id="2142335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2" w:color="auto"/>
                            <w:left w:val="none" w:sz="0" w:space="2" w:color="auto"/>
                            <w:bottom w:val="single" w:sz="6" w:space="2" w:color="131313"/>
                            <w:right w:val="none" w:sz="0" w:space="4" w:color="auto"/>
                          </w:divBdr>
                        </w:div>
                        <w:div w:id="257568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2" w:color="auto"/>
                            <w:left w:val="none" w:sz="0" w:space="4" w:color="auto"/>
                            <w:bottom w:val="single" w:sz="6" w:space="2" w:color="131313"/>
                            <w:right w:val="none" w:sz="0" w:space="4" w:color="auto"/>
                          </w:divBdr>
                        </w:div>
                      </w:divsChild>
                    </w:div>
                    <w:div w:id="1558544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6448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2" w:color="auto"/>
                            <w:left w:val="none" w:sz="0" w:space="4" w:color="auto"/>
                            <w:bottom w:val="single" w:sz="6" w:space="2" w:color="131313"/>
                            <w:right w:val="none" w:sz="0" w:space="2" w:color="auto"/>
                          </w:divBdr>
                        </w:div>
                        <w:div w:id="811948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2" w:color="auto"/>
                            <w:left w:val="none" w:sz="0" w:space="4" w:color="auto"/>
                            <w:bottom w:val="single" w:sz="6" w:space="2" w:color="131313"/>
                            <w:right w:val="none" w:sz="0" w:space="0" w:color="auto"/>
                          </w:divBdr>
                        </w:div>
                        <w:div w:id="1081027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2" w:color="auto"/>
                            <w:left w:val="none" w:sz="0" w:space="2" w:color="auto"/>
                            <w:bottom w:val="single" w:sz="6" w:space="2" w:color="131313"/>
                            <w:right w:val="none" w:sz="0" w:space="4" w:color="auto"/>
                          </w:divBdr>
                        </w:div>
                        <w:div w:id="1759868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2" w:color="auto"/>
                            <w:left w:val="none" w:sz="0" w:space="4" w:color="auto"/>
                            <w:bottom w:val="single" w:sz="6" w:space="2" w:color="131313"/>
                            <w:right w:val="none" w:sz="0" w:space="4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50570429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250922">
              <w:marLeft w:val="0"/>
              <w:marRight w:val="0"/>
              <w:marTop w:val="0"/>
              <w:marBottom w:val="0"/>
              <w:divBdr>
                <w:top w:val="single" w:sz="6" w:space="6" w:color="9FABB9"/>
                <w:left w:val="single" w:sz="6" w:space="6" w:color="9FABB9"/>
                <w:bottom w:val="single" w:sz="6" w:space="19" w:color="9FABB9"/>
                <w:right w:val="single" w:sz="6" w:space="6" w:color="9FABB9"/>
              </w:divBdr>
              <w:divsChild>
                <w:div w:id="149220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8164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5220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2" w:color="131313"/>
                            <w:right w:val="none" w:sz="0" w:space="0" w:color="auto"/>
                          </w:divBdr>
                        </w:div>
                        <w:div w:id="664864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2" w:color="131313"/>
                            <w:right w:val="none" w:sz="0" w:space="0" w:color="auto"/>
                          </w:divBdr>
                        </w:div>
                        <w:div w:id="482889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1524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2" w:color="auto"/>
                                <w:left w:val="none" w:sz="0" w:space="4" w:color="auto"/>
                                <w:bottom w:val="single" w:sz="6" w:space="2" w:color="131313"/>
                                <w:right w:val="none" w:sz="0" w:space="2" w:color="auto"/>
                              </w:divBdr>
                            </w:div>
                            <w:div w:id="424961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2" w:color="auto"/>
                                <w:left w:val="none" w:sz="0" w:space="4" w:color="auto"/>
                                <w:bottom w:val="single" w:sz="6" w:space="2" w:color="131313"/>
                                <w:right w:val="none" w:sz="0" w:space="0" w:color="auto"/>
                              </w:divBdr>
                            </w:div>
                            <w:div w:id="1322150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2" w:color="auto"/>
                                <w:left w:val="none" w:sz="0" w:space="2" w:color="auto"/>
                                <w:bottom w:val="single" w:sz="6" w:space="2" w:color="131313"/>
                                <w:right w:val="none" w:sz="0" w:space="4" w:color="auto"/>
                              </w:divBdr>
                            </w:div>
                            <w:div w:id="1730881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2" w:color="auto"/>
                                <w:left w:val="none" w:sz="0" w:space="4" w:color="auto"/>
                                <w:bottom w:val="single" w:sz="6" w:space="2" w:color="131313"/>
                                <w:right w:val="none" w:sz="0" w:space="4" w:color="auto"/>
                              </w:divBdr>
                            </w:div>
                          </w:divsChild>
                        </w:div>
                        <w:div w:id="1567570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5842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2" w:color="auto"/>
                                <w:left w:val="none" w:sz="0" w:space="4" w:color="auto"/>
                                <w:bottom w:val="single" w:sz="6" w:space="2" w:color="131313"/>
                                <w:right w:val="none" w:sz="0" w:space="2" w:color="auto"/>
                              </w:divBdr>
                            </w:div>
                            <w:div w:id="1549487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2" w:color="auto"/>
                                <w:left w:val="none" w:sz="0" w:space="4" w:color="auto"/>
                                <w:bottom w:val="single" w:sz="6" w:space="2" w:color="131313"/>
                                <w:right w:val="none" w:sz="0" w:space="0" w:color="auto"/>
                              </w:divBdr>
                            </w:div>
                            <w:div w:id="1601840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2" w:color="auto"/>
                                <w:left w:val="none" w:sz="0" w:space="2" w:color="auto"/>
                                <w:bottom w:val="single" w:sz="6" w:space="2" w:color="131313"/>
                                <w:right w:val="none" w:sz="0" w:space="4" w:color="auto"/>
                              </w:divBdr>
                            </w:div>
                            <w:div w:id="1106656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2" w:color="auto"/>
                                <w:left w:val="none" w:sz="0" w:space="4" w:color="auto"/>
                                <w:bottom w:val="single" w:sz="6" w:space="2" w:color="131313"/>
                                <w:right w:val="none" w:sz="0" w:space="4" w:color="auto"/>
                              </w:divBdr>
                            </w:div>
                          </w:divsChild>
                        </w:div>
                        <w:div w:id="1224871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9456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2" w:color="auto"/>
                                <w:left w:val="none" w:sz="0" w:space="4" w:color="auto"/>
                                <w:bottom w:val="single" w:sz="6" w:space="2" w:color="131313"/>
                                <w:right w:val="none" w:sz="0" w:space="2" w:color="auto"/>
                              </w:divBdr>
                            </w:div>
                            <w:div w:id="1906916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2" w:color="auto"/>
                                <w:left w:val="none" w:sz="0" w:space="4" w:color="auto"/>
                                <w:bottom w:val="single" w:sz="6" w:space="2" w:color="131313"/>
                                <w:right w:val="none" w:sz="0" w:space="0" w:color="auto"/>
                              </w:divBdr>
                            </w:div>
                            <w:div w:id="103354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2" w:color="auto"/>
                                <w:left w:val="none" w:sz="0" w:space="2" w:color="auto"/>
                                <w:bottom w:val="single" w:sz="6" w:space="2" w:color="131313"/>
                                <w:right w:val="none" w:sz="0" w:space="4" w:color="auto"/>
                              </w:divBdr>
                            </w:div>
                            <w:div w:id="992681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2" w:color="auto"/>
                                <w:left w:val="none" w:sz="0" w:space="4" w:color="auto"/>
                                <w:bottom w:val="single" w:sz="6" w:space="2" w:color="131313"/>
                                <w:right w:val="none" w:sz="0" w:space="4" w:color="auto"/>
                              </w:divBdr>
                            </w:div>
                          </w:divsChild>
                        </w:div>
                        <w:div w:id="1991445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8956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2" w:color="auto"/>
                                <w:left w:val="none" w:sz="0" w:space="4" w:color="auto"/>
                                <w:bottom w:val="single" w:sz="6" w:space="2" w:color="131313"/>
                                <w:right w:val="none" w:sz="0" w:space="2" w:color="auto"/>
                              </w:divBdr>
                            </w:div>
                            <w:div w:id="488523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2" w:color="auto"/>
                                <w:left w:val="none" w:sz="0" w:space="4" w:color="auto"/>
                                <w:bottom w:val="single" w:sz="6" w:space="2" w:color="131313"/>
                                <w:right w:val="none" w:sz="0" w:space="0" w:color="auto"/>
                              </w:divBdr>
                            </w:div>
                            <w:div w:id="37249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2" w:color="auto"/>
                                <w:left w:val="none" w:sz="0" w:space="2" w:color="auto"/>
                                <w:bottom w:val="single" w:sz="6" w:space="2" w:color="131313"/>
                                <w:right w:val="none" w:sz="0" w:space="4" w:color="auto"/>
                              </w:divBdr>
                            </w:div>
                            <w:div w:id="395207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2" w:color="auto"/>
                                <w:left w:val="none" w:sz="0" w:space="4" w:color="auto"/>
                                <w:bottom w:val="single" w:sz="6" w:space="2" w:color="131313"/>
                                <w:right w:val="none" w:sz="0" w:space="4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09082222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249699">
              <w:marLeft w:val="0"/>
              <w:marRight w:val="0"/>
              <w:marTop w:val="0"/>
              <w:marBottom w:val="0"/>
              <w:divBdr>
                <w:top w:val="single" w:sz="6" w:space="6" w:color="9FABB9"/>
                <w:left w:val="single" w:sz="6" w:space="6" w:color="9FABB9"/>
                <w:bottom w:val="single" w:sz="6" w:space="19" w:color="9FABB9"/>
                <w:right w:val="single" w:sz="6" w:space="6" w:color="9FABB9"/>
              </w:divBdr>
              <w:divsChild>
                <w:div w:id="583800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8203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9463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2" w:color="131313"/>
                            <w:right w:val="none" w:sz="0" w:space="0" w:color="auto"/>
                          </w:divBdr>
                        </w:div>
                        <w:div w:id="326637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2" w:color="131313"/>
                            <w:right w:val="none" w:sz="0" w:space="0" w:color="auto"/>
                          </w:divBdr>
                        </w:div>
                        <w:div w:id="2064062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4444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2" w:color="auto"/>
                                <w:left w:val="none" w:sz="0" w:space="4" w:color="auto"/>
                                <w:bottom w:val="single" w:sz="6" w:space="2" w:color="131313"/>
                                <w:right w:val="none" w:sz="0" w:space="2" w:color="auto"/>
                              </w:divBdr>
                            </w:div>
                            <w:div w:id="988095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2" w:color="auto"/>
                                <w:left w:val="none" w:sz="0" w:space="4" w:color="auto"/>
                                <w:bottom w:val="single" w:sz="6" w:space="2" w:color="131313"/>
                                <w:right w:val="none" w:sz="0" w:space="0" w:color="auto"/>
                              </w:divBdr>
                            </w:div>
                            <w:div w:id="1650205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2" w:color="auto"/>
                                <w:left w:val="none" w:sz="0" w:space="2" w:color="auto"/>
                                <w:bottom w:val="single" w:sz="6" w:space="2" w:color="131313"/>
                                <w:right w:val="none" w:sz="0" w:space="4" w:color="auto"/>
                              </w:divBdr>
                            </w:div>
                            <w:div w:id="1161117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2" w:color="auto"/>
                                <w:left w:val="none" w:sz="0" w:space="4" w:color="auto"/>
                                <w:bottom w:val="single" w:sz="6" w:space="2" w:color="131313"/>
                                <w:right w:val="none" w:sz="0" w:space="4" w:color="auto"/>
                              </w:divBdr>
                            </w:div>
                          </w:divsChild>
                        </w:div>
                        <w:div w:id="1460493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5081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2" w:color="auto"/>
                                <w:left w:val="none" w:sz="0" w:space="4" w:color="auto"/>
                                <w:bottom w:val="single" w:sz="6" w:space="2" w:color="131313"/>
                                <w:right w:val="none" w:sz="0" w:space="2" w:color="auto"/>
                              </w:divBdr>
                            </w:div>
                            <w:div w:id="1491823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2" w:color="auto"/>
                                <w:left w:val="none" w:sz="0" w:space="4" w:color="auto"/>
                                <w:bottom w:val="single" w:sz="6" w:space="2" w:color="131313"/>
                                <w:right w:val="none" w:sz="0" w:space="0" w:color="auto"/>
                              </w:divBdr>
                            </w:div>
                            <w:div w:id="2123452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2" w:color="auto"/>
                                <w:left w:val="none" w:sz="0" w:space="2" w:color="auto"/>
                                <w:bottom w:val="single" w:sz="6" w:space="2" w:color="131313"/>
                                <w:right w:val="none" w:sz="0" w:space="4" w:color="auto"/>
                              </w:divBdr>
                            </w:div>
                            <w:div w:id="1024330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2" w:color="auto"/>
                                <w:left w:val="none" w:sz="0" w:space="4" w:color="auto"/>
                                <w:bottom w:val="single" w:sz="6" w:space="2" w:color="131313"/>
                                <w:right w:val="none" w:sz="0" w:space="4" w:color="auto"/>
                              </w:divBdr>
                            </w:div>
                          </w:divsChild>
                        </w:div>
                        <w:div w:id="54398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4884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2" w:color="auto"/>
                                <w:left w:val="none" w:sz="0" w:space="4" w:color="auto"/>
                                <w:bottom w:val="single" w:sz="6" w:space="2" w:color="131313"/>
                                <w:right w:val="none" w:sz="0" w:space="2" w:color="auto"/>
                              </w:divBdr>
                            </w:div>
                            <w:div w:id="993029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2" w:color="auto"/>
                                <w:left w:val="none" w:sz="0" w:space="4" w:color="auto"/>
                                <w:bottom w:val="single" w:sz="6" w:space="2" w:color="131313"/>
                                <w:right w:val="none" w:sz="0" w:space="0" w:color="auto"/>
                              </w:divBdr>
                            </w:div>
                            <w:div w:id="1545436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2" w:color="auto"/>
                                <w:left w:val="none" w:sz="0" w:space="2" w:color="auto"/>
                                <w:bottom w:val="single" w:sz="6" w:space="2" w:color="131313"/>
                                <w:right w:val="none" w:sz="0" w:space="4" w:color="auto"/>
                              </w:divBdr>
                            </w:div>
                            <w:div w:id="965039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2" w:color="auto"/>
                                <w:left w:val="none" w:sz="0" w:space="4" w:color="auto"/>
                                <w:bottom w:val="single" w:sz="6" w:space="2" w:color="131313"/>
                                <w:right w:val="none" w:sz="0" w:space="4" w:color="auto"/>
                              </w:divBdr>
                            </w:div>
                          </w:divsChild>
                        </w:div>
                        <w:div w:id="1623070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608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2" w:color="auto"/>
                                <w:left w:val="none" w:sz="0" w:space="4" w:color="auto"/>
                                <w:bottom w:val="single" w:sz="6" w:space="2" w:color="131313"/>
                                <w:right w:val="none" w:sz="0" w:space="2" w:color="auto"/>
                              </w:divBdr>
                            </w:div>
                            <w:div w:id="2012566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2" w:color="auto"/>
                                <w:left w:val="none" w:sz="0" w:space="4" w:color="auto"/>
                                <w:bottom w:val="single" w:sz="6" w:space="2" w:color="131313"/>
                                <w:right w:val="none" w:sz="0" w:space="0" w:color="auto"/>
                              </w:divBdr>
                            </w:div>
                            <w:div w:id="1160732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2" w:color="auto"/>
                                <w:left w:val="none" w:sz="0" w:space="2" w:color="auto"/>
                                <w:bottom w:val="single" w:sz="6" w:space="2" w:color="131313"/>
                                <w:right w:val="none" w:sz="0" w:space="4" w:color="auto"/>
                              </w:divBdr>
                            </w:div>
                            <w:div w:id="1617060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2" w:color="auto"/>
                                <w:left w:val="none" w:sz="0" w:space="4" w:color="auto"/>
                                <w:bottom w:val="single" w:sz="6" w:space="2" w:color="131313"/>
                                <w:right w:val="none" w:sz="0" w:space="4" w:color="auto"/>
                              </w:divBdr>
                            </w:div>
                          </w:divsChild>
                        </w:div>
                        <w:div w:id="323121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290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2" w:color="auto"/>
                                <w:left w:val="none" w:sz="0" w:space="4" w:color="auto"/>
                                <w:bottom w:val="single" w:sz="6" w:space="2" w:color="131313"/>
                                <w:right w:val="none" w:sz="0" w:space="2" w:color="auto"/>
                              </w:divBdr>
                            </w:div>
                            <w:div w:id="325593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2" w:color="auto"/>
                                <w:left w:val="none" w:sz="0" w:space="4" w:color="auto"/>
                                <w:bottom w:val="single" w:sz="6" w:space="2" w:color="131313"/>
                                <w:right w:val="none" w:sz="0" w:space="0" w:color="auto"/>
                              </w:divBdr>
                            </w:div>
                            <w:div w:id="1340542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2" w:color="auto"/>
                                <w:left w:val="none" w:sz="0" w:space="2" w:color="auto"/>
                                <w:bottom w:val="single" w:sz="6" w:space="2" w:color="131313"/>
                                <w:right w:val="none" w:sz="0" w:space="4" w:color="auto"/>
                              </w:divBdr>
                            </w:div>
                            <w:div w:id="1489446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2" w:color="auto"/>
                                <w:left w:val="none" w:sz="0" w:space="4" w:color="auto"/>
                                <w:bottom w:val="single" w:sz="6" w:space="2" w:color="131313"/>
                                <w:right w:val="none" w:sz="0" w:space="4" w:color="auto"/>
                              </w:divBdr>
                            </w:div>
                          </w:divsChild>
                        </w:div>
                        <w:div w:id="307133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2440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2" w:color="auto"/>
                                <w:left w:val="none" w:sz="0" w:space="4" w:color="auto"/>
                                <w:bottom w:val="single" w:sz="6" w:space="2" w:color="131313"/>
                                <w:right w:val="none" w:sz="0" w:space="2" w:color="auto"/>
                              </w:divBdr>
                            </w:div>
                            <w:div w:id="816536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2" w:color="auto"/>
                                <w:left w:val="none" w:sz="0" w:space="4" w:color="auto"/>
                                <w:bottom w:val="single" w:sz="6" w:space="2" w:color="131313"/>
                                <w:right w:val="none" w:sz="0" w:space="0" w:color="auto"/>
                              </w:divBdr>
                            </w:div>
                            <w:div w:id="1905795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2" w:color="auto"/>
                                <w:left w:val="none" w:sz="0" w:space="2" w:color="auto"/>
                                <w:bottom w:val="single" w:sz="6" w:space="2" w:color="131313"/>
                                <w:right w:val="none" w:sz="0" w:space="4" w:color="auto"/>
                              </w:divBdr>
                            </w:div>
                            <w:div w:id="516432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2" w:color="auto"/>
                                <w:left w:val="none" w:sz="0" w:space="4" w:color="auto"/>
                                <w:bottom w:val="single" w:sz="6" w:space="2" w:color="131313"/>
                                <w:right w:val="none" w:sz="0" w:space="4" w:color="auto"/>
                              </w:divBdr>
                            </w:div>
                          </w:divsChild>
                        </w:div>
                        <w:div w:id="553389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1625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2" w:color="auto"/>
                                <w:left w:val="none" w:sz="0" w:space="4" w:color="auto"/>
                                <w:bottom w:val="single" w:sz="6" w:space="2" w:color="131313"/>
                                <w:right w:val="none" w:sz="0" w:space="2" w:color="auto"/>
                              </w:divBdr>
                            </w:div>
                            <w:div w:id="162938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2" w:color="auto"/>
                                <w:left w:val="none" w:sz="0" w:space="4" w:color="auto"/>
                                <w:bottom w:val="single" w:sz="6" w:space="2" w:color="131313"/>
                                <w:right w:val="none" w:sz="0" w:space="0" w:color="auto"/>
                              </w:divBdr>
                            </w:div>
                            <w:div w:id="174927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2" w:color="auto"/>
                                <w:left w:val="none" w:sz="0" w:space="2" w:color="auto"/>
                                <w:bottom w:val="single" w:sz="6" w:space="2" w:color="131313"/>
                                <w:right w:val="none" w:sz="0" w:space="4" w:color="auto"/>
                              </w:divBdr>
                            </w:div>
                            <w:div w:id="153226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2" w:color="auto"/>
                                <w:left w:val="none" w:sz="0" w:space="4" w:color="auto"/>
                                <w:bottom w:val="single" w:sz="6" w:space="2" w:color="131313"/>
                                <w:right w:val="none" w:sz="0" w:space="4" w:color="auto"/>
                              </w:divBdr>
                            </w:div>
                          </w:divsChild>
                        </w:div>
                        <w:div w:id="1653096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0578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2" w:color="auto"/>
                                <w:left w:val="none" w:sz="0" w:space="4" w:color="auto"/>
                                <w:bottom w:val="single" w:sz="6" w:space="2" w:color="131313"/>
                                <w:right w:val="none" w:sz="0" w:space="2" w:color="auto"/>
                              </w:divBdr>
                            </w:div>
                            <w:div w:id="1350520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2" w:color="auto"/>
                                <w:left w:val="none" w:sz="0" w:space="4" w:color="auto"/>
                                <w:bottom w:val="single" w:sz="6" w:space="2" w:color="131313"/>
                                <w:right w:val="none" w:sz="0" w:space="0" w:color="auto"/>
                              </w:divBdr>
                            </w:div>
                            <w:div w:id="1607889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2" w:color="auto"/>
                                <w:left w:val="none" w:sz="0" w:space="2" w:color="auto"/>
                                <w:bottom w:val="single" w:sz="6" w:space="2" w:color="131313"/>
                                <w:right w:val="none" w:sz="0" w:space="4" w:color="auto"/>
                              </w:divBdr>
                            </w:div>
                            <w:div w:id="916985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2" w:color="auto"/>
                                <w:left w:val="none" w:sz="0" w:space="4" w:color="auto"/>
                                <w:bottom w:val="single" w:sz="6" w:space="2" w:color="131313"/>
                                <w:right w:val="none" w:sz="0" w:space="4" w:color="auto"/>
                              </w:divBdr>
                            </w:div>
                          </w:divsChild>
                        </w:div>
                        <w:div w:id="312561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9459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2" w:color="auto"/>
                                <w:left w:val="none" w:sz="0" w:space="4" w:color="auto"/>
                                <w:bottom w:val="single" w:sz="6" w:space="2" w:color="131313"/>
                                <w:right w:val="none" w:sz="0" w:space="2" w:color="auto"/>
                              </w:divBdr>
                            </w:div>
                            <w:div w:id="1652752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2" w:color="auto"/>
                                <w:left w:val="none" w:sz="0" w:space="4" w:color="auto"/>
                                <w:bottom w:val="single" w:sz="6" w:space="2" w:color="131313"/>
                                <w:right w:val="none" w:sz="0" w:space="0" w:color="auto"/>
                              </w:divBdr>
                            </w:div>
                            <w:div w:id="37054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2" w:color="auto"/>
                                <w:left w:val="none" w:sz="0" w:space="2" w:color="auto"/>
                                <w:bottom w:val="single" w:sz="6" w:space="2" w:color="131313"/>
                                <w:right w:val="none" w:sz="0" w:space="4" w:color="auto"/>
                              </w:divBdr>
                            </w:div>
                            <w:div w:id="319163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2" w:color="auto"/>
                                <w:left w:val="none" w:sz="0" w:space="4" w:color="auto"/>
                                <w:bottom w:val="single" w:sz="6" w:space="2" w:color="131313"/>
                                <w:right w:val="none" w:sz="0" w:space="4" w:color="auto"/>
                              </w:divBdr>
                            </w:div>
                          </w:divsChild>
                        </w:div>
                      </w:divsChild>
                    </w:div>
                    <w:div w:id="105501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2414270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56742">
              <w:marLeft w:val="0"/>
              <w:marRight w:val="0"/>
              <w:marTop w:val="0"/>
              <w:marBottom w:val="0"/>
              <w:divBdr>
                <w:top w:val="single" w:sz="6" w:space="6" w:color="9FABB9"/>
                <w:left w:val="single" w:sz="6" w:space="6" w:color="9FABB9"/>
                <w:bottom w:val="single" w:sz="6" w:space="19" w:color="9FABB9"/>
                <w:right w:val="single" w:sz="6" w:space="6" w:color="9FABB9"/>
              </w:divBdr>
              <w:divsChild>
                <w:div w:id="974260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808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9732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2" w:color="131313"/>
                            <w:right w:val="none" w:sz="0" w:space="0" w:color="auto"/>
                          </w:divBdr>
                        </w:div>
                        <w:div w:id="510687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2" w:color="131313"/>
                            <w:right w:val="none" w:sz="0" w:space="0" w:color="auto"/>
                          </w:divBdr>
                        </w:div>
                        <w:div w:id="2122218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48426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2" w:color="auto"/>
                                <w:left w:val="none" w:sz="0" w:space="4" w:color="auto"/>
                                <w:bottom w:val="single" w:sz="6" w:space="2" w:color="131313"/>
                                <w:right w:val="none" w:sz="0" w:space="2" w:color="auto"/>
                              </w:divBdr>
                            </w:div>
                            <w:div w:id="1684210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2" w:color="auto"/>
                                <w:left w:val="none" w:sz="0" w:space="4" w:color="auto"/>
                                <w:bottom w:val="single" w:sz="6" w:space="2" w:color="131313"/>
                                <w:right w:val="none" w:sz="0" w:space="0" w:color="auto"/>
                              </w:divBdr>
                            </w:div>
                            <w:div w:id="542329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2" w:color="auto"/>
                                <w:left w:val="none" w:sz="0" w:space="2" w:color="auto"/>
                                <w:bottom w:val="single" w:sz="6" w:space="2" w:color="131313"/>
                                <w:right w:val="none" w:sz="0" w:space="4" w:color="auto"/>
                              </w:divBdr>
                            </w:div>
                            <w:div w:id="249432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2" w:color="auto"/>
                                <w:left w:val="none" w:sz="0" w:space="4" w:color="auto"/>
                                <w:bottom w:val="single" w:sz="6" w:space="2" w:color="131313"/>
                                <w:right w:val="none" w:sz="0" w:space="4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53907166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991693">
              <w:marLeft w:val="0"/>
              <w:marRight w:val="0"/>
              <w:marTop w:val="0"/>
              <w:marBottom w:val="0"/>
              <w:divBdr>
                <w:top w:val="single" w:sz="6" w:space="6" w:color="9FABB9"/>
                <w:left w:val="single" w:sz="6" w:space="6" w:color="9FABB9"/>
                <w:bottom w:val="single" w:sz="6" w:space="19" w:color="9FABB9"/>
                <w:right w:val="single" w:sz="6" w:space="6" w:color="9FABB9"/>
              </w:divBdr>
              <w:divsChild>
                <w:div w:id="1650132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4470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322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2" w:color="131313"/>
                            <w:right w:val="none" w:sz="0" w:space="0" w:color="auto"/>
                          </w:divBdr>
                        </w:div>
                        <w:div w:id="879173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2" w:color="131313"/>
                            <w:right w:val="none" w:sz="0" w:space="0" w:color="auto"/>
                          </w:divBdr>
                        </w:div>
                        <w:div w:id="1789002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476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2" w:color="auto"/>
                                <w:left w:val="none" w:sz="0" w:space="4" w:color="auto"/>
                                <w:bottom w:val="single" w:sz="6" w:space="2" w:color="131313"/>
                                <w:right w:val="none" w:sz="0" w:space="2" w:color="auto"/>
                              </w:divBdr>
                            </w:div>
                            <w:div w:id="898396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2" w:color="auto"/>
                                <w:left w:val="none" w:sz="0" w:space="4" w:color="auto"/>
                                <w:bottom w:val="single" w:sz="6" w:space="2" w:color="131313"/>
                                <w:right w:val="none" w:sz="0" w:space="0" w:color="auto"/>
                              </w:divBdr>
                            </w:div>
                            <w:div w:id="1868831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2" w:color="auto"/>
                                <w:left w:val="none" w:sz="0" w:space="2" w:color="auto"/>
                                <w:bottom w:val="single" w:sz="6" w:space="2" w:color="131313"/>
                                <w:right w:val="none" w:sz="0" w:space="4" w:color="auto"/>
                              </w:divBdr>
                            </w:div>
                            <w:div w:id="572472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2" w:color="auto"/>
                                <w:left w:val="none" w:sz="0" w:space="4" w:color="auto"/>
                                <w:bottom w:val="single" w:sz="6" w:space="2" w:color="131313"/>
                                <w:right w:val="none" w:sz="0" w:space="4" w:color="auto"/>
                              </w:divBdr>
                            </w:div>
                          </w:divsChild>
                        </w:div>
                        <w:div w:id="1478690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624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2" w:color="auto"/>
                                <w:left w:val="none" w:sz="0" w:space="4" w:color="auto"/>
                                <w:bottom w:val="single" w:sz="6" w:space="2" w:color="131313"/>
                                <w:right w:val="none" w:sz="0" w:space="2" w:color="auto"/>
                              </w:divBdr>
                            </w:div>
                            <w:div w:id="1620255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2" w:color="auto"/>
                                <w:left w:val="none" w:sz="0" w:space="4" w:color="auto"/>
                                <w:bottom w:val="single" w:sz="6" w:space="2" w:color="131313"/>
                                <w:right w:val="none" w:sz="0" w:space="0" w:color="auto"/>
                              </w:divBdr>
                            </w:div>
                            <w:div w:id="482821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2" w:color="auto"/>
                                <w:left w:val="none" w:sz="0" w:space="2" w:color="auto"/>
                                <w:bottom w:val="single" w:sz="6" w:space="2" w:color="131313"/>
                                <w:right w:val="none" w:sz="0" w:space="4" w:color="auto"/>
                              </w:divBdr>
                            </w:div>
                            <w:div w:id="892621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2" w:color="auto"/>
                                <w:left w:val="none" w:sz="0" w:space="4" w:color="auto"/>
                                <w:bottom w:val="single" w:sz="6" w:space="2" w:color="131313"/>
                                <w:right w:val="none" w:sz="0" w:space="4" w:color="auto"/>
                              </w:divBdr>
                            </w:div>
                          </w:divsChild>
                        </w:div>
                        <w:div w:id="1967463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6767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2" w:color="auto"/>
                                <w:left w:val="none" w:sz="0" w:space="4" w:color="auto"/>
                                <w:bottom w:val="single" w:sz="6" w:space="2" w:color="131313"/>
                                <w:right w:val="none" w:sz="0" w:space="2" w:color="auto"/>
                              </w:divBdr>
                            </w:div>
                            <w:div w:id="1737698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2" w:color="auto"/>
                                <w:left w:val="none" w:sz="0" w:space="4" w:color="auto"/>
                                <w:bottom w:val="single" w:sz="6" w:space="2" w:color="131313"/>
                                <w:right w:val="none" w:sz="0" w:space="0" w:color="auto"/>
                              </w:divBdr>
                            </w:div>
                            <w:div w:id="138035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2" w:color="auto"/>
                                <w:left w:val="none" w:sz="0" w:space="2" w:color="auto"/>
                                <w:bottom w:val="single" w:sz="6" w:space="2" w:color="131313"/>
                                <w:right w:val="none" w:sz="0" w:space="4" w:color="auto"/>
                              </w:divBdr>
                            </w:div>
                            <w:div w:id="1950626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2" w:color="auto"/>
                                <w:left w:val="none" w:sz="0" w:space="4" w:color="auto"/>
                                <w:bottom w:val="single" w:sz="6" w:space="2" w:color="131313"/>
                                <w:right w:val="none" w:sz="0" w:space="4" w:color="auto"/>
                              </w:divBdr>
                            </w:div>
                          </w:divsChild>
                        </w:div>
                        <w:div w:id="594747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577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2" w:color="auto"/>
                                <w:left w:val="none" w:sz="0" w:space="4" w:color="auto"/>
                                <w:bottom w:val="single" w:sz="6" w:space="2" w:color="131313"/>
                                <w:right w:val="none" w:sz="0" w:space="2" w:color="auto"/>
                              </w:divBdr>
                            </w:div>
                            <w:div w:id="707417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2" w:color="auto"/>
                                <w:left w:val="none" w:sz="0" w:space="4" w:color="auto"/>
                                <w:bottom w:val="single" w:sz="6" w:space="2" w:color="131313"/>
                                <w:right w:val="none" w:sz="0" w:space="0" w:color="auto"/>
                              </w:divBdr>
                            </w:div>
                            <w:div w:id="462888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2" w:color="auto"/>
                                <w:left w:val="none" w:sz="0" w:space="2" w:color="auto"/>
                                <w:bottom w:val="single" w:sz="6" w:space="2" w:color="131313"/>
                                <w:right w:val="none" w:sz="0" w:space="4" w:color="auto"/>
                              </w:divBdr>
                            </w:div>
                            <w:div w:id="2142575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2" w:color="auto"/>
                                <w:left w:val="none" w:sz="0" w:space="4" w:color="auto"/>
                                <w:bottom w:val="single" w:sz="6" w:space="2" w:color="131313"/>
                                <w:right w:val="none" w:sz="0" w:space="4" w:color="auto"/>
                              </w:divBdr>
                            </w:div>
                          </w:divsChild>
                        </w:div>
                        <w:div w:id="2042629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6547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2" w:color="auto"/>
                                <w:left w:val="none" w:sz="0" w:space="4" w:color="auto"/>
                                <w:bottom w:val="single" w:sz="6" w:space="2" w:color="131313"/>
                                <w:right w:val="none" w:sz="0" w:space="2" w:color="auto"/>
                              </w:divBdr>
                            </w:div>
                            <w:div w:id="827785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2" w:color="auto"/>
                                <w:left w:val="none" w:sz="0" w:space="4" w:color="auto"/>
                                <w:bottom w:val="single" w:sz="6" w:space="2" w:color="131313"/>
                                <w:right w:val="none" w:sz="0" w:space="0" w:color="auto"/>
                              </w:divBdr>
                            </w:div>
                            <w:div w:id="838229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2" w:color="auto"/>
                                <w:left w:val="none" w:sz="0" w:space="2" w:color="auto"/>
                                <w:bottom w:val="single" w:sz="6" w:space="2" w:color="131313"/>
                                <w:right w:val="none" w:sz="0" w:space="4" w:color="auto"/>
                              </w:divBdr>
                            </w:div>
                            <w:div w:id="1730961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2" w:color="auto"/>
                                <w:left w:val="none" w:sz="0" w:space="4" w:color="auto"/>
                                <w:bottom w:val="single" w:sz="6" w:space="2" w:color="131313"/>
                                <w:right w:val="none" w:sz="0" w:space="4" w:color="auto"/>
                              </w:divBdr>
                            </w:div>
                          </w:divsChild>
                        </w:div>
                        <w:div w:id="1172257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9601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2" w:color="auto"/>
                                <w:left w:val="none" w:sz="0" w:space="4" w:color="auto"/>
                                <w:bottom w:val="single" w:sz="6" w:space="2" w:color="131313"/>
                                <w:right w:val="none" w:sz="0" w:space="2" w:color="auto"/>
                              </w:divBdr>
                            </w:div>
                            <w:div w:id="409620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2" w:color="auto"/>
                                <w:left w:val="none" w:sz="0" w:space="4" w:color="auto"/>
                                <w:bottom w:val="single" w:sz="6" w:space="2" w:color="131313"/>
                                <w:right w:val="none" w:sz="0" w:space="0" w:color="auto"/>
                              </w:divBdr>
                            </w:div>
                            <w:div w:id="20292139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2" w:color="auto"/>
                                <w:left w:val="none" w:sz="0" w:space="2" w:color="auto"/>
                                <w:bottom w:val="single" w:sz="6" w:space="2" w:color="131313"/>
                                <w:right w:val="none" w:sz="0" w:space="4" w:color="auto"/>
                              </w:divBdr>
                            </w:div>
                            <w:div w:id="1148479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2" w:color="auto"/>
                                <w:left w:val="none" w:sz="0" w:space="4" w:color="auto"/>
                                <w:bottom w:val="single" w:sz="6" w:space="2" w:color="131313"/>
                                <w:right w:val="none" w:sz="0" w:space="4" w:color="auto"/>
                              </w:divBdr>
                            </w:div>
                          </w:divsChild>
                        </w:div>
                        <w:div w:id="1320839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7944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2" w:color="auto"/>
                                <w:left w:val="none" w:sz="0" w:space="4" w:color="auto"/>
                                <w:bottom w:val="single" w:sz="6" w:space="2" w:color="131313"/>
                                <w:right w:val="none" w:sz="0" w:space="2" w:color="auto"/>
                              </w:divBdr>
                            </w:div>
                            <w:div w:id="1354041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2" w:color="auto"/>
                                <w:left w:val="none" w:sz="0" w:space="4" w:color="auto"/>
                                <w:bottom w:val="single" w:sz="6" w:space="2" w:color="131313"/>
                                <w:right w:val="none" w:sz="0" w:space="0" w:color="auto"/>
                              </w:divBdr>
                            </w:div>
                            <w:div w:id="124128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2" w:color="auto"/>
                                <w:left w:val="none" w:sz="0" w:space="2" w:color="auto"/>
                                <w:bottom w:val="single" w:sz="6" w:space="2" w:color="131313"/>
                                <w:right w:val="none" w:sz="0" w:space="4" w:color="auto"/>
                              </w:divBdr>
                            </w:div>
                            <w:div w:id="2003511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2" w:color="auto"/>
                                <w:left w:val="none" w:sz="0" w:space="4" w:color="auto"/>
                                <w:bottom w:val="single" w:sz="6" w:space="2" w:color="131313"/>
                                <w:right w:val="none" w:sz="0" w:space="4" w:color="auto"/>
                              </w:divBdr>
                            </w:div>
                          </w:divsChild>
                        </w:div>
                        <w:div w:id="83919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477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2" w:color="auto"/>
                                <w:left w:val="none" w:sz="0" w:space="4" w:color="auto"/>
                                <w:bottom w:val="single" w:sz="6" w:space="2" w:color="131313"/>
                                <w:right w:val="none" w:sz="0" w:space="2" w:color="auto"/>
                              </w:divBdr>
                            </w:div>
                            <w:div w:id="12342685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2" w:color="auto"/>
                                <w:left w:val="none" w:sz="0" w:space="4" w:color="auto"/>
                                <w:bottom w:val="single" w:sz="6" w:space="2" w:color="131313"/>
                                <w:right w:val="none" w:sz="0" w:space="0" w:color="auto"/>
                              </w:divBdr>
                            </w:div>
                            <w:div w:id="550730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2" w:color="auto"/>
                                <w:left w:val="none" w:sz="0" w:space="2" w:color="auto"/>
                                <w:bottom w:val="single" w:sz="6" w:space="2" w:color="131313"/>
                                <w:right w:val="none" w:sz="0" w:space="4" w:color="auto"/>
                              </w:divBdr>
                            </w:div>
                            <w:div w:id="573124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2" w:color="auto"/>
                                <w:left w:val="none" w:sz="0" w:space="4" w:color="auto"/>
                                <w:bottom w:val="single" w:sz="6" w:space="2" w:color="131313"/>
                                <w:right w:val="none" w:sz="0" w:space="4" w:color="auto"/>
                              </w:divBdr>
                            </w:div>
                          </w:divsChild>
                        </w:div>
                        <w:div w:id="1954747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4676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2" w:color="auto"/>
                                <w:left w:val="none" w:sz="0" w:space="4" w:color="auto"/>
                                <w:bottom w:val="single" w:sz="6" w:space="2" w:color="131313"/>
                                <w:right w:val="none" w:sz="0" w:space="2" w:color="auto"/>
                              </w:divBdr>
                            </w:div>
                            <w:div w:id="500047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2" w:color="auto"/>
                                <w:left w:val="none" w:sz="0" w:space="4" w:color="auto"/>
                                <w:bottom w:val="single" w:sz="6" w:space="2" w:color="131313"/>
                                <w:right w:val="none" w:sz="0" w:space="0" w:color="auto"/>
                              </w:divBdr>
                            </w:div>
                            <w:div w:id="1717075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2" w:color="auto"/>
                                <w:left w:val="none" w:sz="0" w:space="2" w:color="auto"/>
                                <w:bottom w:val="single" w:sz="6" w:space="2" w:color="131313"/>
                                <w:right w:val="none" w:sz="0" w:space="4" w:color="auto"/>
                              </w:divBdr>
                            </w:div>
                            <w:div w:id="832841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2" w:color="auto"/>
                                <w:left w:val="none" w:sz="0" w:space="4" w:color="auto"/>
                                <w:bottom w:val="single" w:sz="6" w:space="2" w:color="131313"/>
                                <w:right w:val="none" w:sz="0" w:space="4" w:color="auto"/>
                              </w:divBdr>
                            </w:div>
                          </w:divsChild>
                        </w:div>
                        <w:div w:id="1469280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7339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2" w:color="auto"/>
                                <w:left w:val="none" w:sz="0" w:space="4" w:color="auto"/>
                                <w:bottom w:val="single" w:sz="6" w:space="2" w:color="131313"/>
                                <w:right w:val="none" w:sz="0" w:space="2" w:color="auto"/>
                              </w:divBdr>
                            </w:div>
                            <w:div w:id="1527407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2" w:color="auto"/>
                                <w:left w:val="none" w:sz="0" w:space="4" w:color="auto"/>
                                <w:bottom w:val="single" w:sz="6" w:space="2" w:color="131313"/>
                                <w:right w:val="none" w:sz="0" w:space="0" w:color="auto"/>
                              </w:divBdr>
                            </w:div>
                            <w:div w:id="1981229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2" w:color="auto"/>
                                <w:left w:val="none" w:sz="0" w:space="2" w:color="auto"/>
                                <w:bottom w:val="single" w:sz="6" w:space="2" w:color="131313"/>
                                <w:right w:val="none" w:sz="0" w:space="4" w:color="auto"/>
                              </w:divBdr>
                            </w:div>
                            <w:div w:id="672605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2" w:color="auto"/>
                                <w:left w:val="none" w:sz="0" w:space="4" w:color="auto"/>
                                <w:bottom w:val="single" w:sz="6" w:space="2" w:color="131313"/>
                                <w:right w:val="none" w:sz="0" w:space="4" w:color="auto"/>
                              </w:divBdr>
                            </w:div>
                          </w:divsChild>
                        </w:div>
                        <w:div w:id="1967924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9740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2" w:color="auto"/>
                                <w:left w:val="none" w:sz="0" w:space="4" w:color="auto"/>
                                <w:bottom w:val="single" w:sz="6" w:space="2" w:color="131313"/>
                                <w:right w:val="none" w:sz="0" w:space="2" w:color="auto"/>
                              </w:divBdr>
                            </w:div>
                            <w:div w:id="728846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2" w:color="auto"/>
                                <w:left w:val="none" w:sz="0" w:space="4" w:color="auto"/>
                                <w:bottom w:val="single" w:sz="6" w:space="2" w:color="131313"/>
                                <w:right w:val="none" w:sz="0" w:space="0" w:color="auto"/>
                              </w:divBdr>
                            </w:div>
                            <w:div w:id="1876848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2" w:color="auto"/>
                                <w:left w:val="none" w:sz="0" w:space="2" w:color="auto"/>
                                <w:bottom w:val="single" w:sz="6" w:space="2" w:color="131313"/>
                                <w:right w:val="none" w:sz="0" w:space="4" w:color="auto"/>
                              </w:divBdr>
                            </w:div>
                            <w:div w:id="1563130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2" w:color="auto"/>
                                <w:left w:val="none" w:sz="0" w:space="4" w:color="auto"/>
                                <w:bottom w:val="single" w:sz="6" w:space="2" w:color="131313"/>
                                <w:right w:val="none" w:sz="0" w:space="4" w:color="auto"/>
                              </w:divBdr>
                            </w:div>
                          </w:divsChild>
                        </w:div>
                        <w:div w:id="461077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4447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2" w:color="auto"/>
                                <w:left w:val="none" w:sz="0" w:space="4" w:color="auto"/>
                                <w:bottom w:val="single" w:sz="6" w:space="2" w:color="131313"/>
                                <w:right w:val="none" w:sz="0" w:space="2" w:color="auto"/>
                              </w:divBdr>
                            </w:div>
                            <w:div w:id="2055036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2" w:color="auto"/>
                                <w:left w:val="none" w:sz="0" w:space="4" w:color="auto"/>
                                <w:bottom w:val="single" w:sz="6" w:space="2" w:color="131313"/>
                                <w:right w:val="none" w:sz="0" w:space="0" w:color="auto"/>
                              </w:divBdr>
                            </w:div>
                            <w:div w:id="1334259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2" w:color="auto"/>
                                <w:left w:val="none" w:sz="0" w:space="2" w:color="auto"/>
                                <w:bottom w:val="single" w:sz="6" w:space="2" w:color="131313"/>
                                <w:right w:val="none" w:sz="0" w:space="4" w:color="auto"/>
                              </w:divBdr>
                            </w:div>
                            <w:div w:id="581336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2" w:color="auto"/>
                                <w:left w:val="none" w:sz="0" w:space="4" w:color="auto"/>
                                <w:bottom w:val="single" w:sz="6" w:space="2" w:color="131313"/>
                                <w:right w:val="none" w:sz="0" w:space="4" w:color="auto"/>
                              </w:divBdr>
                            </w:div>
                          </w:divsChild>
                        </w:div>
                        <w:div w:id="88889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3041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2" w:color="auto"/>
                                <w:left w:val="none" w:sz="0" w:space="4" w:color="auto"/>
                                <w:bottom w:val="single" w:sz="6" w:space="2" w:color="131313"/>
                                <w:right w:val="none" w:sz="0" w:space="2" w:color="auto"/>
                              </w:divBdr>
                            </w:div>
                            <w:div w:id="1600261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2" w:color="auto"/>
                                <w:left w:val="none" w:sz="0" w:space="4" w:color="auto"/>
                                <w:bottom w:val="single" w:sz="6" w:space="2" w:color="131313"/>
                                <w:right w:val="none" w:sz="0" w:space="0" w:color="auto"/>
                              </w:divBdr>
                            </w:div>
                            <w:div w:id="357505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2" w:color="auto"/>
                                <w:left w:val="none" w:sz="0" w:space="2" w:color="auto"/>
                                <w:bottom w:val="single" w:sz="6" w:space="2" w:color="131313"/>
                                <w:right w:val="none" w:sz="0" w:space="4" w:color="auto"/>
                              </w:divBdr>
                            </w:div>
                            <w:div w:id="1154175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2" w:color="auto"/>
                                <w:left w:val="none" w:sz="0" w:space="4" w:color="auto"/>
                                <w:bottom w:val="single" w:sz="6" w:space="2" w:color="131313"/>
                                <w:right w:val="none" w:sz="0" w:space="4" w:color="auto"/>
                              </w:divBdr>
                            </w:div>
                          </w:divsChild>
                        </w:div>
                        <w:div w:id="34701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2974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2" w:color="auto"/>
                                <w:left w:val="none" w:sz="0" w:space="4" w:color="auto"/>
                                <w:bottom w:val="single" w:sz="6" w:space="2" w:color="131313"/>
                                <w:right w:val="none" w:sz="0" w:space="2" w:color="auto"/>
                              </w:divBdr>
                            </w:div>
                            <w:div w:id="1892839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2" w:color="auto"/>
                                <w:left w:val="none" w:sz="0" w:space="4" w:color="auto"/>
                                <w:bottom w:val="single" w:sz="6" w:space="2" w:color="131313"/>
                                <w:right w:val="none" w:sz="0" w:space="0" w:color="auto"/>
                              </w:divBdr>
                            </w:div>
                            <w:div w:id="2018118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2" w:color="auto"/>
                                <w:left w:val="none" w:sz="0" w:space="2" w:color="auto"/>
                                <w:bottom w:val="single" w:sz="6" w:space="2" w:color="131313"/>
                                <w:right w:val="none" w:sz="0" w:space="4" w:color="auto"/>
                              </w:divBdr>
                            </w:div>
                            <w:div w:id="201019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2" w:color="auto"/>
                                <w:left w:val="none" w:sz="0" w:space="4" w:color="auto"/>
                                <w:bottom w:val="single" w:sz="6" w:space="2" w:color="131313"/>
                                <w:right w:val="none" w:sz="0" w:space="4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92162565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431462">
              <w:marLeft w:val="0"/>
              <w:marRight w:val="0"/>
              <w:marTop w:val="0"/>
              <w:marBottom w:val="0"/>
              <w:divBdr>
                <w:top w:val="single" w:sz="6" w:space="6" w:color="9FABB9"/>
                <w:left w:val="single" w:sz="6" w:space="6" w:color="9FABB9"/>
                <w:bottom w:val="single" w:sz="6" w:space="19" w:color="9FABB9"/>
                <w:right w:val="single" w:sz="6" w:space="6" w:color="9FABB9"/>
              </w:divBdr>
              <w:divsChild>
                <w:div w:id="1860773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490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8381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2" w:color="131313"/>
                            <w:right w:val="none" w:sz="0" w:space="0" w:color="auto"/>
                          </w:divBdr>
                        </w:div>
                        <w:div w:id="590166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2" w:color="131313"/>
                            <w:right w:val="none" w:sz="0" w:space="0" w:color="auto"/>
                          </w:divBdr>
                        </w:div>
                        <w:div w:id="1089040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8563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2" w:color="auto"/>
                                <w:left w:val="none" w:sz="0" w:space="4" w:color="auto"/>
                                <w:bottom w:val="single" w:sz="6" w:space="2" w:color="131313"/>
                                <w:right w:val="none" w:sz="0" w:space="2" w:color="auto"/>
                              </w:divBdr>
                            </w:div>
                            <w:div w:id="16853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2" w:color="auto"/>
                                <w:left w:val="none" w:sz="0" w:space="4" w:color="auto"/>
                                <w:bottom w:val="single" w:sz="6" w:space="2" w:color="131313"/>
                                <w:right w:val="none" w:sz="0" w:space="0" w:color="auto"/>
                              </w:divBdr>
                            </w:div>
                            <w:div w:id="1672027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2" w:color="auto"/>
                                <w:left w:val="none" w:sz="0" w:space="2" w:color="auto"/>
                                <w:bottom w:val="single" w:sz="6" w:space="2" w:color="131313"/>
                                <w:right w:val="none" w:sz="0" w:space="4" w:color="auto"/>
                              </w:divBdr>
                            </w:div>
                            <w:div w:id="1134450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2" w:color="auto"/>
                                <w:left w:val="none" w:sz="0" w:space="4" w:color="auto"/>
                                <w:bottom w:val="single" w:sz="6" w:space="2" w:color="131313"/>
                                <w:right w:val="none" w:sz="0" w:space="4" w:color="auto"/>
                              </w:divBdr>
                            </w:div>
                          </w:divsChild>
                        </w:div>
                        <w:div w:id="351423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9636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2" w:color="auto"/>
                                <w:left w:val="none" w:sz="0" w:space="4" w:color="auto"/>
                                <w:bottom w:val="single" w:sz="6" w:space="2" w:color="131313"/>
                                <w:right w:val="none" w:sz="0" w:space="2" w:color="auto"/>
                              </w:divBdr>
                            </w:div>
                            <w:div w:id="722368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2" w:color="auto"/>
                                <w:left w:val="none" w:sz="0" w:space="4" w:color="auto"/>
                                <w:bottom w:val="single" w:sz="6" w:space="2" w:color="131313"/>
                                <w:right w:val="none" w:sz="0" w:space="0" w:color="auto"/>
                              </w:divBdr>
                            </w:div>
                            <w:div w:id="677732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2" w:color="auto"/>
                                <w:left w:val="none" w:sz="0" w:space="2" w:color="auto"/>
                                <w:bottom w:val="single" w:sz="6" w:space="2" w:color="131313"/>
                                <w:right w:val="none" w:sz="0" w:space="4" w:color="auto"/>
                              </w:divBdr>
                            </w:div>
                            <w:div w:id="1146972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2" w:color="auto"/>
                                <w:left w:val="none" w:sz="0" w:space="4" w:color="auto"/>
                                <w:bottom w:val="single" w:sz="6" w:space="2" w:color="131313"/>
                                <w:right w:val="none" w:sz="0" w:space="4" w:color="auto"/>
                              </w:divBdr>
                            </w:div>
                          </w:divsChild>
                        </w:div>
                        <w:div w:id="1655405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044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2" w:color="auto"/>
                                <w:left w:val="none" w:sz="0" w:space="4" w:color="auto"/>
                                <w:bottom w:val="single" w:sz="6" w:space="2" w:color="131313"/>
                                <w:right w:val="none" w:sz="0" w:space="2" w:color="auto"/>
                              </w:divBdr>
                            </w:div>
                            <w:div w:id="1927109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2" w:color="auto"/>
                                <w:left w:val="none" w:sz="0" w:space="4" w:color="auto"/>
                                <w:bottom w:val="single" w:sz="6" w:space="2" w:color="131313"/>
                                <w:right w:val="none" w:sz="0" w:space="0" w:color="auto"/>
                              </w:divBdr>
                            </w:div>
                            <w:div w:id="501238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2" w:color="auto"/>
                                <w:left w:val="none" w:sz="0" w:space="2" w:color="auto"/>
                                <w:bottom w:val="single" w:sz="6" w:space="2" w:color="131313"/>
                                <w:right w:val="none" w:sz="0" w:space="4" w:color="auto"/>
                              </w:divBdr>
                            </w:div>
                            <w:div w:id="1877347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2" w:color="auto"/>
                                <w:left w:val="none" w:sz="0" w:space="4" w:color="auto"/>
                                <w:bottom w:val="single" w:sz="6" w:space="2" w:color="131313"/>
                                <w:right w:val="none" w:sz="0" w:space="4" w:color="auto"/>
                              </w:divBdr>
                            </w:div>
                          </w:divsChild>
                        </w:div>
                        <w:div w:id="758332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3764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2" w:color="auto"/>
                                <w:left w:val="none" w:sz="0" w:space="4" w:color="auto"/>
                                <w:bottom w:val="single" w:sz="6" w:space="2" w:color="131313"/>
                                <w:right w:val="none" w:sz="0" w:space="2" w:color="auto"/>
                              </w:divBdr>
                            </w:div>
                            <w:div w:id="541870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2" w:color="auto"/>
                                <w:left w:val="none" w:sz="0" w:space="4" w:color="auto"/>
                                <w:bottom w:val="single" w:sz="6" w:space="2" w:color="131313"/>
                                <w:right w:val="none" w:sz="0" w:space="0" w:color="auto"/>
                              </w:divBdr>
                            </w:div>
                            <w:div w:id="985430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2" w:color="auto"/>
                                <w:left w:val="none" w:sz="0" w:space="2" w:color="auto"/>
                                <w:bottom w:val="single" w:sz="6" w:space="2" w:color="131313"/>
                                <w:right w:val="none" w:sz="0" w:space="4" w:color="auto"/>
                              </w:divBdr>
                            </w:div>
                            <w:div w:id="452022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2" w:color="auto"/>
                                <w:left w:val="none" w:sz="0" w:space="4" w:color="auto"/>
                                <w:bottom w:val="single" w:sz="6" w:space="2" w:color="131313"/>
                                <w:right w:val="none" w:sz="0" w:space="4" w:color="auto"/>
                              </w:divBdr>
                            </w:div>
                          </w:divsChild>
                        </w:div>
                        <w:div w:id="1702438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5280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2" w:color="auto"/>
                                <w:left w:val="none" w:sz="0" w:space="4" w:color="auto"/>
                                <w:bottom w:val="single" w:sz="6" w:space="2" w:color="131313"/>
                                <w:right w:val="none" w:sz="0" w:space="2" w:color="auto"/>
                              </w:divBdr>
                            </w:div>
                            <w:div w:id="3883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2" w:color="auto"/>
                                <w:left w:val="none" w:sz="0" w:space="4" w:color="auto"/>
                                <w:bottom w:val="single" w:sz="6" w:space="2" w:color="131313"/>
                                <w:right w:val="none" w:sz="0" w:space="0" w:color="auto"/>
                              </w:divBdr>
                            </w:div>
                            <w:div w:id="1359159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2" w:color="auto"/>
                                <w:left w:val="none" w:sz="0" w:space="2" w:color="auto"/>
                                <w:bottom w:val="single" w:sz="6" w:space="2" w:color="131313"/>
                                <w:right w:val="none" w:sz="0" w:space="4" w:color="auto"/>
                              </w:divBdr>
                            </w:div>
                            <w:div w:id="1095856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2" w:color="auto"/>
                                <w:left w:val="none" w:sz="0" w:space="4" w:color="auto"/>
                                <w:bottom w:val="single" w:sz="6" w:space="2" w:color="131313"/>
                                <w:right w:val="none" w:sz="0" w:space="4" w:color="auto"/>
                              </w:divBdr>
                            </w:div>
                          </w:divsChild>
                        </w:div>
                        <w:div w:id="1209536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9747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2" w:color="auto"/>
                                <w:left w:val="none" w:sz="0" w:space="4" w:color="auto"/>
                                <w:bottom w:val="single" w:sz="6" w:space="2" w:color="131313"/>
                                <w:right w:val="none" w:sz="0" w:space="2" w:color="auto"/>
                              </w:divBdr>
                            </w:div>
                            <w:div w:id="1128082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2" w:color="auto"/>
                                <w:left w:val="none" w:sz="0" w:space="4" w:color="auto"/>
                                <w:bottom w:val="single" w:sz="6" w:space="2" w:color="131313"/>
                                <w:right w:val="none" w:sz="0" w:space="0" w:color="auto"/>
                              </w:divBdr>
                            </w:div>
                            <w:div w:id="1479804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2" w:color="auto"/>
                                <w:left w:val="none" w:sz="0" w:space="2" w:color="auto"/>
                                <w:bottom w:val="single" w:sz="6" w:space="2" w:color="131313"/>
                                <w:right w:val="none" w:sz="0" w:space="4" w:color="auto"/>
                              </w:divBdr>
                            </w:div>
                            <w:div w:id="1432817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2" w:color="auto"/>
                                <w:left w:val="none" w:sz="0" w:space="4" w:color="auto"/>
                                <w:bottom w:val="single" w:sz="6" w:space="2" w:color="131313"/>
                                <w:right w:val="none" w:sz="0" w:space="4" w:color="auto"/>
                              </w:divBdr>
                            </w:div>
                          </w:divsChild>
                        </w:div>
                        <w:div w:id="915094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460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2" w:color="auto"/>
                                <w:left w:val="none" w:sz="0" w:space="4" w:color="auto"/>
                                <w:bottom w:val="single" w:sz="6" w:space="2" w:color="131313"/>
                                <w:right w:val="none" w:sz="0" w:space="2" w:color="auto"/>
                              </w:divBdr>
                            </w:div>
                            <w:div w:id="14414104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2" w:color="auto"/>
                                <w:left w:val="none" w:sz="0" w:space="4" w:color="auto"/>
                                <w:bottom w:val="single" w:sz="6" w:space="2" w:color="131313"/>
                                <w:right w:val="none" w:sz="0" w:space="0" w:color="auto"/>
                              </w:divBdr>
                            </w:div>
                            <w:div w:id="1039012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2" w:color="auto"/>
                                <w:left w:val="none" w:sz="0" w:space="2" w:color="auto"/>
                                <w:bottom w:val="single" w:sz="6" w:space="2" w:color="131313"/>
                                <w:right w:val="none" w:sz="0" w:space="4" w:color="auto"/>
                              </w:divBdr>
                            </w:div>
                            <w:div w:id="399640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2" w:color="auto"/>
                                <w:left w:val="none" w:sz="0" w:space="4" w:color="auto"/>
                                <w:bottom w:val="single" w:sz="6" w:space="2" w:color="131313"/>
                                <w:right w:val="none" w:sz="0" w:space="4" w:color="auto"/>
                              </w:divBdr>
                            </w:div>
                          </w:divsChild>
                        </w:div>
                        <w:div w:id="1910533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2065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2" w:color="auto"/>
                                <w:left w:val="none" w:sz="0" w:space="4" w:color="auto"/>
                                <w:bottom w:val="single" w:sz="6" w:space="2" w:color="131313"/>
                                <w:right w:val="none" w:sz="0" w:space="2" w:color="auto"/>
                              </w:divBdr>
                            </w:div>
                            <w:div w:id="1797869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2" w:color="auto"/>
                                <w:left w:val="none" w:sz="0" w:space="4" w:color="auto"/>
                                <w:bottom w:val="single" w:sz="6" w:space="2" w:color="131313"/>
                                <w:right w:val="none" w:sz="0" w:space="0" w:color="auto"/>
                              </w:divBdr>
                            </w:div>
                            <w:div w:id="605577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2" w:color="auto"/>
                                <w:left w:val="none" w:sz="0" w:space="2" w:color="auto"/>
                                <w:bottom w:val="single" w:sz="6" w:space="2" w:color="131313"/>
                                <w:right w:val="none" w:sz="0" w:space="4" w:color="auto"/>
                              </w:divBdr>
                            </w:div>
                            <w:div w:id="3818299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2" w:color="auto"/>
                                <w:left w:val="none" w:sz="0" w:space="4" w:color="auto"/>
                                <w:bottom w:val="single" w:sz="6" w:space="2" w:color="131313"/>
                                <w:right w:val="none" w:sz="0" w:space="4" w:color="auto"/>
                              </w:divBdr>
                            </w:div>
                          </w:divsChild>
                        </w:div>
                        <w:div w:id="545021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6447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2" w:color="auto"/>
                                <w:left w:val="none" w:sz="0" w:space="4" w:color="auto"/>
                                <w:bottom w:val="single" w:sz="6" w:space="2" w:color="131313"/>
                                <w:right w:val="none" w:sz="0" w:space="2" w:color="auto"/>
                              </w:divBdr>
                            </w:div>
                            <w:div w:id="1625965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2" w:color="auto"/>
                                <w:left w:val="none" w:sz="0" w:space="4" w:color="auto"/>
                                <w:bottom w:val="single" w:sz="6" w:space="2" w:color="131313"/>
                                <w:right w:val="none" w:sz="0" w:space="0" w:color="auto"/>
                              </w:divBdr>
                            </w:div>
                            <w:div w:id="1133981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2" w:color="auto"/>
                                <w:left w:val="none" w:sz="0" w:space="2" w:color="auto"/>
                                <w:bottom w:val="single" w:sz="6" w:space="2" w:color="131313"/>
                                <w:right w:val="none" w:sz="0" w:space="4" w:color="auto"/>
                              </w:divBdr>
                            </w:div>
                            <w:div w:id="1665008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2" w:color="auto"/>
                                <w:left w:val="none" w:sz="0" w:space="4" w:color="auto"/>
                                <w:bottom w:val="single" w:sz="6" w:space="2" w:color="131313"/>
                                <w:right w:val="none" w:sz="0" w:space="4" w:color="auto"/>
                              </w:divBdr>
                            </w:div>
                          </w:divsChild>
                        </w:div>
                        <w:div w:id="1302225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0705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2" w:color="auto"/>
                                <w:left w:val="none" w:sz="0" w:space="4" w:color="auto"/>
                                <w:bottom w:val="single" w:sz="6" w:space="2" w:color="131313"/>
                                <w:right w:val="none" w:sz="0" w:space="2" w:color="auto"/>
                              </w:divBdr>
                            </w:div>
                            <w:div w:id="389966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2" w:color="auto"/>
                                <w:left w:val="none" w:sz="0" w:space="4" w:color="auto"/>
                                <w:bottom w:val="single" w:sz="6" w:space="2" w:color="131313"/>
                                <w:right w:val="none" w:sz="0" w:space="0" w:color="auto"/>
                              </w:divBdr>
                            </w:div>
                            <w:div w:id="1516117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2" w:color="auto"/>
                                <w:left w:val="none" w:sz="0" w:space="2" w:color="auto"/>
                                <w:bottom w:val="single" w:sz="6" w:space="2" w:color="131313"/>
                                <w:right w:val="none" w:sz="0" w:space="4" w:color="auto"/>
                              </w:divBdr>
                            </w:div>
                            <w:div w:id="901066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2" w:color="auto"/>
                                <w:left w:val="none" w:sz="0" w:space="4" w:color="auto"/>
                                <w:bottom w:val="single" w:sz="6" w:space="2" w:color="131313"/>
                                <w:right w:val="none" w:sz="0" w:space="4" w:color="auto"/>
                              </w:divBdr>
                            </w:div>
                          </w:divsChild>
                        </w:div>
                        <w:div w:id="1765765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8427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2" w:color="auto"/>
                                <w:left w:val="none" w:sz="0" w:space="4" w:color="auto"/>
                                <w:bottom w:val="single" w:sz="6" w:space="2" w:color="131313"/>
                                <w:right w:val="none" w:sz="0" w:space="2" w:color="auto"/>
                              </w:divBdr>
                            </w:div>
                            <w:div w:id="1097482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2" w:color="auto"/>
                                <w:left w:val="none" w:sz="0" w:space="4" w:color="auto"/>
                                <w:bottom w:val="single" w:sz="6" w:space="2" w:color="131313"/>
                                <w:right w:val="none" w:sz="0" w:space="0" w:color="auto"/>
                              </w:divBdr>
                            </w:div>
                            <w:div w:id="1230530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2" w:color="auto"/>
                                <w:left w:val="none" w:sz="0" w:space="2" w:color="auto"/>
                                <w:bottom w:val="single" w:sz="6" w:space="2" w:color="131313"/>
                                <w:right w:val="none" w:sz="0" w:space="4" w:color="auto"/>
                              </w:divBdr>
                            </w:div>
                            <w:div w:id="260112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2" w:color="auto"/>
                                <w:left w:val="none" w:sz="0" w:space="4" w:color="auto"/>
                                <w:bottom w:val="single" w:sz="6" w:space="2" w:color="131313"/>
                                <w:right w:val="none" w:sz="0" w:space="4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96943996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834542">
              <w:marLeft w:val="0"/>
              <w:marRight w:val="0"/>
              <w:marTop w:val="0"/>
              <w:marBottom w:val="0"/>
              <w:divBdr>
                <w:top w:val="single" w:sz="6" w:space="6" w:color="9FABB9"/>
                <w:left w:val="single" w:sz="6" w:space="6" w:color="9FABB9"/>
                <w:bottom w:val="single" w:sz="6" w:space="19" w:color="9FABB9"/>
                <w:right w:val="single" w:sz="6" w:space="6" w:color="9FABB9"/>
              </w:divBdr>
              <w:divsChild>
                <w:div w:id="837575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88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0203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2" w:color="131313"/>
                            <w:right w:val="none" w:sz="0" w:space="0" w:color="auto"/>
                          </w:divBdr>
                        </w:div>
                        <w:div w:id="1759129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2" w:color="131313"/>
                            <w:right w:val="none" w:sz="0" w:space="0" w:color="auto"/>
                          </w:divBdr>
                        </w:div>
                        <w:div w:id="496506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682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2" w:color="auto"/>
                                <w:left w:val="none" w:sz="0" w:space="4" w:color="auto"/>
                                <w:bottom w:val="single" w:sz="6" w:space="2" w:color="131313"/>
                                <w:right w:val="none" w:sz="0" w:space="2" w:color="auto"/>
                              </w:divBdr>
                            </w:div>
                            <w:div w:id="1921794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2" w:color="auto"/>
                                <w:left w:val="none" w:sz="0" w:space="4" w:color="auto"/>
                                <w:bottom w:val="single" w:sz="6" w:space="2" w:color="131313"/>
                                <w:right w:val="none" w:sz="0" w:space="0" w:color="auto"/>
                              </w:divBdr>
                            </w:div>
                            <w:div w:id="33164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2" w:color="auto"/>
                                <w:left w:val="none" w:sz="0" w:space="2" w:color="auto"/>
                                <w:bottom w:val="single" w:sz="6" w:space="2" w:color="131313"/>
                                <w:right w:val="none" w:sz="0" w:space="4" w:color="auto"/>
                              </w:divBdr>
                            </w:div>
                            <w:div w:id="1992446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2" w:color="auto"/>
                                <w:left w:val="none" w:sz="0" w:space="4" w:color="auto"/>
                                <w:bottom w:val="single" w:sz="6" w:space="2" w:color="131313"/>
                                <w:right w:val="none" w:sz="0" w:space="4" w:color="auto"/>
                              </w:divBdr>
                            </w:div>
                          </w:divsChild>
                        </w:div>
                        <w:div w:id="422072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9722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2" w:color="auto"/>
                                <w:left w:val="none" w:sz="0" w:space="4" w:color="auto"/>
                                <w:bottom w:val="single" w:sz="6" w:space="2" w:color="131313"/>
                                <w:right w:val="none" w:sz="0" w:space="2" w:color="auto"/>
                              </w:divBdr>
                            </w:div>
                            <w:div w:id="1821993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2" w:color="auto"/>
                                <w:left w:val="none" w:sz="0" w:space="4" w:color="auto"/>
                                <w:bottom w:val="single" w:sz="6" w:space="2" w:color="131313"/>
                                <w:right w:val="none" w:sz="0" w:space="0" w:color="auto"/>
                              </w:divBdr>
                            </w:div>
                            <w:div w:id="1662926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2" w:color="auto"/>
                                <w:left w:val="none" w:sz="0" w:space="2" w:color="auto"/>
                                <w:bottom w:val="single" w:sz="6" w:space="2" w:color="131313"/>
                                <w:right w:val="none" w:sz="0" w:space="4" w:color="auto"/>
                              </w:divBdr>
                            </w:div>
                            <w:div w:id="678853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2" w:color="auto"/>
                                <w:left w:val="none" w:sz="0" w:space="4" w:color="auto"/>
                                <w:bottom w:val="single" w:sz="6" w:space="2" w:color="131313"/>
                                <w:right w:val="none" w:sz="0" w:space="4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3768758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443785">
              <w:marLeft w:val="0"/>
              <w:marRight w:val="0"/>
              <w:marTop w:val="0"/>
              <w:marBottom w:val="0"/>
              <w:divBdr>
                <w:top w:val="single" w:sz="6" w:space="6" w:color="9FABB9"/>
                <w:left w:val="single" w:sz="6" w:space="6" w:color="9FABB9"/>
                <w:bottom w:val="single" w:sz="6" w:space="19" w:color="9FABB9"/>
                <w:right w:val="single" w:sz="6" w:space="6" w:color="9FABB9"/>
              </w:divBdr>
              <w:divsChild>
                <w:div w:id="1585531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748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2133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2" w:color="131313"/>
                            <w:right w:val="none" w:sz="0" w:space="0" w:color="auto"/>
                          </w:divBdr>
                        </w:div>
                        <w:div w:id="1590309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2" w:color="131313"/>
                            <w:right w:val="none" w:sz="0" w:space="0" w:color="auto"/>
                          </w:divBdr>
                        </w:div>
                        <w:div w:id="798188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9411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2" w:color="auto"/>
                                <w:left w:val="none" w:sz="0" w:space="4" w:color="auto"/>
                                <w:bottom w:val="single" w:sz="6" w:space="2" w:color="131313"/>
                                <w:right w:val="none" w:sz="0" w:space="2" w:color="auto"/>
                              </w:divBdr>
                            </w:div>
                            <w:div w:id="1591884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2" w:color="auto"/>
                                <w:left w:val="none" w:sz="0" w:space="4" w:color="auto"/>
                                <w:bottom w:val="single" w:sz="6" w:space="2" w:color="131313"/>
                                <w:right w:val="none" w:sz="0" w:space="0" w:color="auto"/>
                              </w:divBdr>
                            </w:div>
                            <w:div w:id="1723017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2" w:color="auto"/>
                                <w:left w:val="none" w:sz="0" w:space="2" w:color="auto"/>
                                <w:bottom w:val="single" w:sz="6" w:space="2" w:color="131313"/>
                                <w:right w:val="none" w:sz="0" w:space="4" w:color="auto"/>
                              </w:divBdr>
                            </w:div>
                            <w:div w:id="777331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2" w:color="auto"/>
                                <w:left w:val="none" w:sz="0" w:space="4" w:color="auto"/>
                                <w:bottom w:val="single" w:sz="6" w:space="2" w:color="131313"/>
                                <w:right w:val="none" w:sz="0" w:space="4" w:color="auto"/>
                              </w:divBdr>
                            </w:div>
                          </w:divsChild>
                        </w:div>
                        <w:div w:id="1900747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9979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2" w:color="auto"/>
                                <w:left w:val="none" w:sz="0" w:space="4" w:color="auto"/>
                                <w:bottom w:val="single" w:sz="6" w:space="2" w:color="131313"/>
                                <w:right w:val="none" w:sz="0" w:space="2" w:color="auto"/>
                              </w:divBdr>
                            </w:div>
                            <w:div w:id="320350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2" w:color="auto"/>
                                <w:left w:val="none" w:sz="0" w:space="4" w:color="auto"/>
                                <w:bottom w:val="single" w:sz="6" w:space="2" w:color="131313"/>
                                <w:right w:val="none" w:sz="0" w:space="0" w:color="auto"/>
                              </w:divBdr>
                            </w:div>
                            <w:div w:id="1529756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2" w:color="auto"/>
                                <w:left w:val="none" w:sz="0" w:space="2" w:color="auto"/>
                                <w:bottom w:val="single" w:sz="6" w:space="2" w:color="131313"/>
                                <w:right w:val="none" w:sz="0" w:space="4" w:color="auto"/>
                              </w:divBdr>
                            </w:div>
                            <w:div w:id="1379092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2" w:color="auto"/>
                                <w:left w:val="none" w:sz="0" w:space="4" w:color="auto"/>
                                <w:bottom w:val="single" w:sz="6" w:space="2" w:color="131313"/>
                                <w:right w:val="none" w:sz="0" w:space="4" w:color="auto"/>
                              </w:divBdr>
                            </w:div>
                          </w:divsChild>
                        </w:div>
                        <w:div w:id="1776363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3891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2" w:color="auto"/>
                                <w:left w:val="none" w:sz="0" w:space="4" w:color="auto"/>
                                <w:bottom w:val="single" w:sz="6" w:space="2" w:color="131313"/>
                                <w:right w:val="none" w:sz="0" w:space="2" w:color="auto"/>
                              </w:divBdr>
                            </w:div>
                            <w:div w:id="228617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2" w:color="auto"/>
                                <w:left w:val="none" w:sz="0" w:space="4" w:color="auto"/>
                                <w:bottom w:val="single" w:sz="6" w:space="2" w:color="131313"/>
                                <w:right w:val="none" w:sz="0" w:space="0" w:color="auto"/>
                              </w:divBdr>
                            </w:div>
                            <w:div w:id="218828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2" w:color="auto"/>
                                <w:left w:val="none" w:sz="0" w:space="2" w:color="auto"/>
                                <w:bottom w:val="single" w:sz="6" w:space="2" w:color="131313"/>
                                <w:right w:val="none" w:sz="0" w:space="4" w:color="auto"/>
                              </w:divBdr>
                            </w:div>
                            <w:div w:id="861631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2" w:color="auto"/>
                                <w:left w:val="none" w:sz="0" w:space="4" w:color="auto"/>
                                <w:bottom w:val="single" w:sz="6" w:space="2" w:color="131313"/>
                                <w:right w:val="none" w:sz="0" w:space="4" w:color="auto"/>
                              </w:divBdr>
                            </w:div>
                          </w:divsChild>
                        </w:div>
                        <w:div w:id="894000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4281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2" w:color="auto"/>
                                <w:left w:val="none" w:sz="0" w:space="4" w:color="auto"/>
                                <w:bottom w:val="single" w:sz="6" w:space="2" w:color="131313"/>
                                <w:right w:val="none" w:sz="0" w:space="2" w:color="auto"/>
                              </w:divBdr>
                            </w:div>
                            <w:div w:id="1211723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2" w:color="auto"/>
                                <w:left w:val="none" w:sz="0" w:space="4" w:color="auto"/>
                                <w:bottom w:val="single" w:sz="6" w:space="2" w:color="131313"/>
                                <w:right w:val="none" w:sz="0" w:space="0" w:color="auto"/>
                              </w:divBdr>
                            </w:div>
                            <w:div w:id="302656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2" w:color="auto"/>
                                <w:left w:val="none" w:sz="0" w:space="2" w:color="auto"/>
                                <w:bottom w:val="single" w:sz="6" w:space="2" w:color="131313"/>
                                <w:right w:val="none" w:sz="0" w:space="4" w:color="auto"/>
                              </w:divBdr>
                            </w:div>
                            <w:div w:id="619844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2" w:color="auto"/>
                                <w:left w:val="none" w:sz="0" w:space="4" w:color="auto"/>
                                <w:bottom w:val="single" w:sz="6" w:space="2" w:color="131313"/>
                                <w:right w:val="none" w:sz="0" w:space="4" w:color="auto"/>
                              </w:divBdr>
                            </w:div>
                          </w:divsChild>
                        </w:div>
                        <w:div w:id="1842895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1617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2" w:color="auto"/>
                                <w:left w:val="none" w:sz="0" w:space="4" w:color="auto"/>
                                <w:bottom w:val="single" w:sz="6" w:space="2" w:color="131313"/>
                                <w:right w:val="none" w:sz="0" w:space="2" w:color="auto"/>
                              </w:divBdr>
                            </w:div>
                            <w:div w:id="1132136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2" w:color="auto"/>
                                <w:left w:val="none" w:sz="0" w:space="4" w:color="auto"/>
                                <w:bottom w:val="single" w:sz="6" w:space="2" w:color="131313"/>
                                <w:right w:val="none" w:sz="0" w:space="0" w:color="auto"/>
                              </w:divBdr>
                            </w:div>
                            <w:div w:id="2041122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2" w:color="auto"/>
                                <w:left w:val="none" w:sz="0" w:space="2" w:color="auto"/>
                                <w:bottom w:val="single" w:sz="6" w:space="2" w:color="131313"/>
                                <w:right w:val="none" w:sz="0" w:space="4" w:color="auto"/>
                              </w:divBdr>
                            </w:div>
                            <w:div w:id="1758792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2" w:color="auto"/>
                                <w:left w:val="none" w:sz="0" w:space="4" w:color="auto"/>
                                <w:bottom w:val="single" w:sz="6" w:space="2" w:color="131313"/>
                                <w:right w:val="none" w:sz="0" w:space="4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2579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963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651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77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9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12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869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45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8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8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3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033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85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8066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026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7719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498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731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2282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42250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45178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8501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356777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22674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40563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45772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681758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71798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91928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464650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47700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2559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97076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8335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8477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9460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59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337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5132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395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197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803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315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832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031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30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359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14733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895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77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0993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761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7809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3169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8018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01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77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0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150654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53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100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8061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157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56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44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7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65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880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63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1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7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7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4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00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3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3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59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29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7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29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43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4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5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3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7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8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4075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339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04598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923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166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561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370806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8153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2299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36215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41779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56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897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195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0835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3945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243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446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69027647">
                                      <w:marLeft w:val="0"/>
                                      <w:marRight w:val="0"/>
                                      <w:marTop w:val="12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40838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17131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8545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9748668">
                                  <w:marLeft w:val="0"/>
                                  <w:marRight w:val="0"/>
                                  <w:marTop w:val="12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52152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461581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92636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8522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7939056">
                                  <w:marLeft w:val="0"/>
                                  <w:marRight w:val="0"/>
                                  <w:marTop w:val="12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7433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38645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867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525430">
          <w:marLeft w:val="0"/>
          <w:marRight w:val="0"/>
          <w:marTop w:val="100"/>
          <w:marBottom w:val="9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962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856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3431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162599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8636617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01671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197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Z_mXDvZQ6dU" TargetMode="External"/><Relationship Id="rId13" Type="http://schemas.openxmlformats.org/officeDocument/2006/relationships/hyperlink" Target="https://www.youtube.com/watch?v=Pxujitlv8wc" TargetMode="External"/><Relationship Id="rId18" Type="http://schemas.openxmlformats.org/officeDocument/2006/relationships/hyperlink" Target="https://sites.tufts.edu/guastolab/movies/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hyperlink" Target="https://www.youtube.com/watch?v=6wGAVxe7cik" TargetMode="Externa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microsoft.com/office/2007/relationships/hdphoto" Target="media/hdphoto2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microsoft.com/office/2007/relationships/hdphoto" Target="media/hdphoto3.wdp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9.png"/><Relationship Id="rId10" Type="http://schemas.openxmlformats.org/officeDocument/2006/relationships/hyperlink" Target="https://learn.genetics.utah.edu/content/cells/scale/" TargetMode="External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3.png"/><Relationship Id="rId22" Type="http://schemas.openxmlformats.org/officeDocument/2006/relationships/image" Target="media/image8.png"/><Relationship Id="rId27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serendipstudio.org/exchange/bioactivities/Cell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EA7F9F-8299-4637-9BF7-A3C01B5EE1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7</Pages>
  <Words>1718</Words>
  <Characters>9798</Characters>
  <Application>Microsoft Office Word</Application>
  <DocSecurity>0</DocSecurity>
  <Lines>81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Cells SH</vt:lpstr>
    </vt:vector>
  </TitlesOfParts>
  <Company>University of Pennsylvania</Company>
  <LinksUpToDate>false</LinksUpToDate>
  <CharactersWithSpaces>11494</CharactersWithSpaces>
  <SharedDoc>false</SharedDoc>
  <HLinks>
    <vt:vector size="90" baseType="variant">
      <vt:variant>
        <vt:i4>4128877</vt:i4>
      </vt:variant>
      <vt:variant>
        <vt:i4>42</vt:i4>
      </vt:variant>
      <vt:variant>
        <vt:i4>0</vt:i4>
      </vt:variant>
      <vt:variant>
        <vt:i4>5</vt:i4>
      </vt:variant>
      <vt:variant>
        <vt:lpwstr>http://webgui.phila.k12.pa.us/uploads/3q/8V/3q8VMJwa2IN_0StRJSF23g/Biology_YAG_2013_14.pdf</vt:lpwstr>
      </vt:variant>
      <vt:variant>
        <vt:lpwstr/>
      </vt:variant>
      <vt:variant>
        <vt:i4>4718596</vt:i4>
      </vt:variant>
      <vt:variant>
        <vt:i4>39</vt:i4>
      </vt:variant>
      <vt:variant>
        <vt:i4>0</vt:i4>
      </vt:variant>
      <vt:variant>
        <vt:i4>5</vt:i4>
      </vt:variant>
      <vt:variant>
        <vt:lpwstr>http://www.uen.org/Lessonplan/preview.cgi?LPid=29788</vt:lpwstr>
      </vt:variant>
      <vt:variant>
        <vt:lpwstr/>
      </vt:variant>
      <vt:variant>
        <vt:i4>852085</vt:i4>
      </vt:variant>
      <vt:variant>
        <vt:i4>36</vt:i4>
      </vt:variant>
      <vt:variant>
        <vt:i4>0</vt:i4>
      </vt:variant>
      <vt:variant>
        <vt:i4>5</vt:i4>
      </vt:variant>
      <vt:variant>
        <vt:lpwstr>http://www.nabt.org/websites/institution/File/pdfs/2010 OBTA Activities/Anna_Scott_GA Share_a_thon_lesson.pdf</vt:lpwstr>
      </vt:variant>
      <vt:variant>
        <vt:lpwstr/>
      </vt:variant>
      <vt:variant>
        <vt:i4>3407981</vt:i4>
      </vt:variant>
      <vt:variant>
        <vt:i4>33</vt:i4>
      </vt:variant>
      <vt:variant>
        <vt:i4>0</vt:i4>
      </vt:variant>
      <vt:variant>
        <vt:i4>5</vt:i4>
      </vt:variant>
      <vt:variant>
        <vt:lpwstr>http://www.nevadaoutdoorschool.org/InterpretiveKits/TP/TPEcoPyramidActivity.pdf</vt:lpwstr>
      </vt:variant>
      <vt:variant>
        <vt:lpwstr/>
      </vt:variant>
      <vt:variant>
        <vt:i4>2621457</vt:i4>
      </vt:variant>
      <vt:variant>
        <vt:i4>30</vt:i4>
      </vt:variant>
      <vt:variant>
        <vt:i4>0</vt:i4>
      </vt:variant>
      <vt:variant>
        <vt:i4>5</vt:i4>
      </vt:variant>
      <vt:variant>
        <vt:lpwstr>http://www.bigelow.org/edhab/fitting_algae.html</vt:lpwstr>
      </vt:variant>
      <vt:variant>
        <vt:lpwstr/>
      </vt:variant>
      <vt:variant>
        <vt:i4>262152</vt:i4>
      </vt:variant>
      <vt:variant>
        <vt:i4>27</vt:i4>
      </vt:variant>
      <vt:variant>
        <vt:i4>0</vt:i4>
      </vt:variant>
      <vt:variant>
        <vt:i4>5</vt:i4>
      </vt:variant>
      <vt:variant>
        <vt:lpwstr>http://www.nsta.org/images/news/legacy/scope/0601/DrouinExtension.pdf</vt:lpwstr>
      </vt:variant>
      <vt:variant>
        <vt:lpwstr/>
      </vt:variant>
      <vt:variant>
        <vt:i4>5832794</vt:i4>
      </vt:variant>
      <vt:variant>
        <vt:i4>24</vt:i4>
      </vt:variant>
      <vt:variant>
        <vt:i4>0</vt:i4>
      </vt:variant>
      <vt:variant>
        <vt:i4>5</vt:i4>
      </vt:variant>
      <vt:variant>
        <vt:lpwstr>http://www.boulderlake.org/epaschoolforest/curriculum/lesson1.pdf</vt:lpwstr>
      </vt:variant>
      <vt:variant>
        <vt:lpwstr/>
      </vt:variant>
      <vt:variant>
        <vt:i4>5832794</vt:i4>
      </vt:variant>
      <vt:variant>
        <vt:i4>21</vt:i4>
      </vt:variant>
      <vt:variant>
        <vt:i4>0</vt:i4>
      </vt:variant>
      <vt:variant>
        <vt:i4>5</vt:i4>
      </vt:variant>
      <vt:variant>
        <vt:lpwstr>http://www.boulderlake.org/epaschoolforest/curriculum/lesson1.pdf</vt:lpwstr>
      </vt:variant>
      <vt:variant>
        <vt:lpwstr/>
      </vt:variant>
      <vt:variant>
        <vt:i4>2031695</vt:i4>
      </vt:variant>
      <vt:variant>
        <vt:i4>18</vt:i4>
      </vt:variant>
      <vt:variant>
        <vt:i4>0</vt:i4>
      </vt:variant>
      <vt:variant>
        <vt:i4>5</vt:i4>
      </vt:variant>
      <vt:variant>
        <vt:lpwstr>http://www.globe.gov/c/document_library/get_file?groupId=10157&amp;folderId=2595533&amp;name=5549</vt:lpwstr>
      </vt:variant>
      <vt:variant>
        <vt:lpwstr/>
      </vt:variant>
      <vt:variant>
        <vt:i4>7667826</vt:i4>
      </vt:variant>
      <vt:variant>
        <vt:i4>15</vt:i4>
      </vt:variant>
      <vt:variant>
        <vt:i4>0</vt:i4>
      </vt:variant>
      <vt:variant>
        <vt:i4>5</vt:i4>
      </vt:variant>
      <vt:variant>
        <vt:lpwstr>http://www.cns-eoc.colostate.edu/msp-nrel.html</vt:lpwstr>
      </vt:variant>
      <vt:variant>
        <vt:lpwstr/>
      </vt:variant>
      <vt:variant>
        <vt:i4>3735602</vt:i4>
      </vt:variant>
      <vt:variant>
        <vt:i4>12</vt:i4>
      </vt:variant>
      <vt:variant>
        <vt:i4>0</vt:i4>
      </vt:variant>
      <vt:variant>
        <vt:i4>5</vt:i4>
      </vt:variant>
      <vt:variant>
        <vt:lpwstr>http://edr1.educ.msu.edu/EnvironmentalLit/publicsite/html/wc_tm_1213.html</vt:lpwstr>
      </vt:variant>
      <vt:variant>
        <vt:lpwstr/>
      </vt:variant>
      <vt:variant>
        <vt:i4>4653152</vt:i4>
      </vt:variant>
      <vt:variant>
        <vt:i4>9</vt:i4>
      </vt:variant>
      <vt:variant>
        <vt:i4>0</vt:i4>
      </vt:variant>
      <vt:variant>
        <vt:i4>5</vt:i4>
      </vt:variant>
      <vt:variant>
        <vt:lpwstr>http://edr1.educ.msu.edu/environmentallit/publicsite/html/CarbonTIME_Plants1213.html</vt:lpwstr>
      </vt:variant>
      <vt:variant>
        <vt:lpwstr/>
      </vt:variant>
      <vt:variant>
        <vt:i4>4718699</vt:i4>
      </vt:variant>
      <vt:variant>
        <vt:i4>6</vt:i4>
      </vt:variant>
      <vt:variant>
        <vt:i4>0</vt:i4>
      </vt:variant>
      <vt:variant>
        <vt:i4>5</vt:i4>
      </vt:variant>
      <vt:variant>
        <vt:lpwstr>http://edr1.educ.msu.edu/environmentallit/publicsite/html/CarbonTIME_Decomp1213.html</vt:lpwstr>
      </vt:variant>
      <vt:variant>
        <vt:lpwstr/>
      </vt:variant>
      <vt:variant>
        <vt:i4>4718693</vt:i4>
      </vt:variant>
      <vt:variant>
        <vt:i4>3</vt:i4>
      </vt:variant>
      <vt:variant>
        <vt:i4>0</vt:i4>
      </vt:variant>
      <vt:variant>
        <vt:i4>5</vt:i4>
      </vt:variant>
      <vt:variant>
        <vt:lpwstr>http://edr1.educ.msu.edu/environmentallit/publicsite/html/CarbonTIME_Ecosystems.html</vt:lpwstr>
      </vt:variant>
      <vt:variant>
        <vt:lpwstr/>
      </vt:variant>
      <vt:variant>
        <vt:i4>1114128</vt:i4>
      </vt:variant>
      <vt:variant>
        <vt:i4>0</vt:i4>
      </vt:variant>
      <vt:variant>
        <vt:i4>0</vt:i4>
      </vt:variant>
      <vt:variant>
        <vt:i4>5</vt:i4>
      </vt:variant>
      <vt:variant>
        <vt:lpwstr>http://edr1.educ.msu.edu/environmentallit/publicsite/html/CarbonTIME.html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Cells SH</dc:title>
  <dc:subject/>
  <dc:creator>Ingrid Waldron</dc:creator>
  <cp:keywords/>
  <dc:description/>
  <cp:lastModifiedBy>Waldron, Ingrid L</cp:lastModifiedBy>
  <cp:revision>3</cp:revision>
  <cp:lastPrinted>2024-06-20T12:03:00Z</cp:lastPrinted>
  <dcterms:created xsi:type="dcterms:W3CDTF">2024-06-20T15:50:00Z</dcterms:created>
  <dcterms:modified xsi:type="dcterms:W3CDTF">2024-06-20T16:08:00Z</dcterms:modified>
</cp:coreProperties>
</file>